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DDAA" w14:textId="77777777" w:rsidR="00BD0D42" w:rsidRDefault="009F77E9" w:rsidP="00B1004E">
      <w:r>
        <w:rPr>
          <w:noProof/>
          <w:lang w:eastAsia="fr-FR"/>
        </w:rPr>
        <w:drawing>
          <wp:anchor distT="0" distB="0" distL="114300" distR="114300" simplePos="0" relativeHeight="251657216" behindDoc="0" locked="1" layoutInCell="1" allowOverlap="0" wp14:anchorId="220FF128" wp14:editId="58A36299">
            <wp:simplePos x="0" y="0"/>
            <wp:positionH relativeFrom="column">
              <wp:posOffset>2120900</wp:posOffset>
            </wp:positionH>
            <wp:positionV relativeFrom="page">
              <wp:posOffset>762000</wp:posOffset>
            </wp:positionV>
            <wp:extent cx="2032000" cy="1125220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374E3" w14:textId="48FEF97E" w:rsidR="000F770A" w:rsidRPr="004B1679" w:rsidRDefault="00F3282A" w:rsidP="00B1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IN-Black" w:hAnsi="DIN-Black"/>
          <w:b/>
          <w:bCs/>
          <w:sz w:val="28"/>
          <w:szCs w:val="28"/>
        </w:rPr>
      </w:pPr>
      <w:r w:rsidRPr="004B1679">
        <w:rPr>
          <w:rFonts w:ascii="DIN-Black" w:hAnsi="DIN-Black"/>
          <w:b/>
          <w:bCs/>
          <w:sz w:val="28"/>
          <w:szCs w:val="28"/>
        </w:rPr>
        <w:t>APPEL À PROJETS DE RECHERCHE</w:t>
      </w:r>
      <w:r w:rsidR="00280F0B" w:rsidRPr="004B1679">
        <w:rPr>
          <w:rFonts w:ascii="DIN-Black" w:hAnsi="DIN-Black"/>
          <w:b/>
          <w:bCs/>
          <w:sz w:val="28"/>
          <w:szCs w:val="28"/>
        </w:rPr>
        <w:t xml:space="preserve"> 20</w:t>
      </w:r>
      <w:r w:rsidR="00352EF7">
        <w:rPr>
          <w:rFonts w:ascii="DIN-Black" w:hAnsi="DIN-Black"/>
          <w:b/>
          <w:bCs/>
          <w:sz w:val="28"/>
          <w:szCs w:val="28"/>
        </w:rPr>
        <w:t>21</w:t>
      </w:r>
    </w:p>
    <w:p w14:paraId="77B7EFCB" w14:textId="77777777" w:rsidR="00F3282A" w:rsidRPr="004B1679" w:rsidRDefault="00CD3159" w:rsidP="00B1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IN-Black" w:hAnsi="DIN-Black"/>
          <w:b/>
          <w:bCs/>
          <w:sz w:val="28"/>
          <w:szCs w:val="28"/>
        </w:rPr>
      </w:pPr>
      <w:r w:rsidRPr="004B1679">
        <w:rPr>
          <w:rFonts w:ascii="DIN-Black" w:hAnsi="DIN-Black"/>
          <w:b/>
          <w:bCs/>
          <w:sz w:val="28"/>
          <w:szCs w:val="28"/>
        </w:rPr>
        <w:t>FORMULAIRE</w:t>
      </w:r>
      <w:r w:rsidR="00F3282A" w:rsidRPr="004B1679">
        <w:rPr>
          <w:rFonts w:ascii="DIN-Black" w:hAnsi="DIN-Black"/>
          <w:b/>
          <w:bCs/>
          <w:sz w:val="28"/>
          <w:szCs w:val="28"/>
        </w:rPr>
        <w:t xml:space="preserve"> À COMPLÉTER</w:t>
      </w:r>
    </w:p>
    <w:p w14:paraId="66773BF3" w14:textId="77777777" w:rsidR="00BD0D42" w:rsidRDefault="00BD0D42" w:rsidP="00B1004E">
      <w:pPr>
        <w:jc w:val="center"/>
        <w:rPr>
          <w:b/>
          <w:bCs/>
        </w:rPr>
      </w:pPr>
    </w:p>
    <w:p w14:paraId="0743C733" w14:textId="77777777" w:rsidR="000F770A" w:rsidRDefault="000F770A" w:rsidP="00B1004E">
      <w:pPr>
        <w:rPr>
          <w:b/>
          <w:bCs/>
        </w:rPr>
      </w:pPr>
    </w:p>
    <w:p w14:paraId="4E3DB4E9" w14:textId="77777777" w:rsidR="000F770A" w:rsidRDefault="000F770A" w:rsidP="00B1004E">
      <w:pPr>
        <w:rPr>
          <w:rFonts w:ascii="DIN-Bold" w:hAnsi="DIN-Bold"/>
          <w:bCs/>
        </w:rPr>
      </w:pPr>
      <w:r w:rsidRPr="007B6CBC">
        <w:rPr>
          <w:rFonts w:ascii="DIN-Bold" w:hAnsi="DIN-Bold"/>
          <w:bCs/>
        </w:rPr>
        <w:t xml:space="preserve">Titre </w:t>
      </w:r>
      <w:r w:rsidR="00BD0D42" w:rsidRPr="007B6CBC">
        <w:rPr>
          <w:rFonts w:ascii="DIN-Bold" w:hAnsi="DIN-Bold"/>
          <w:bCs/>
        </w:rPr>
        <w:t>du projet</w:t>
      </w:r>
      <w:r w:rsidR="00CF3B96">
        <w:rPr>
          <w:rFonts w:ascii="DIN-Bold" w:hAnsi="DIN-Bold"/>
          <w:bCs/>
        </w:rPr>
        <w:t> :</w:t>
      </w:r>
    </w:p>
    <w:p w14:paraId="30523021" w14:textId="77777777" w:rsidR="004B1679" w:rsidRDefault="004B1679" w:rsidP="00B1004E">
      <w:pPr>
        <w:rPr>
          <w:rFonts w:ascii="DIN-Bold" w:hAnsi="DIN-Bold"/>
          <w:bCs/>
        </w:rPr>
      </w:pPr>
    </w:p>
    <w:p w14:paraId="5C0D2187" w14:textId="77777777" w:rsidR="004B1679" w:rsidRPr="007B6CBC" w:rsidRDefault="004B1679" w:rsidP="00B1004E">
      <w:pPr>
        <w:rPr>
          <w:rFonts w:ascii="DIN-Bold" w:hAnsi="DIN-Bold"/>
          <w:bCs/>
        </w:rPr>
      </w:pPr>
      <w:r>
        <w:rPr>
          <w:rFonts w:ascii="DIN-Bold" w:hAnsi="DIN-Bold"/>
          <w:bCs/>
        </w:rPr>
        <w:t>Acronyme du projet :</w:t>
      </w:r>
    </w:p>
    <w:p w14:paraId="7ECC1314" w14:textId="77777777" w:rsidR="000F770A" w:rsidRDefault="000F770A" w:rsidP="00B1004E"/>
    <w:p w14:paraId="7604DAB4" w14:textId="77777777" w:rsidR="00596540" w:rsidRDefault="003F51A9" w:rsidP="00B1004E">
      <w:pPr>
        <w:rPr>
          <w:rFonts w:ascii="DIN-Bold" w:hAnsi="DIN-Bold"/>
        </w:rPr>
      </w:pPr>
      <w:r>
        <w:rPr>
          <w:rFonts w:ascii="DIN-Bold" w:hAnsi="DIN-Bold"/>
        </w:rPr>
        <w:t>Thème</w:t>
      </w:r>
      <w:r w:rsidR="004B1679">
        <w:rPr>
          <w:rFonts w:ascii="DIN-Bold" w:hAnsi="DIN-Bold"/>
        </w:rPr>
        <w:t>(s)</w:t>
      </w:r>
      <w:r>
        <w:rPr>
          <w:rFonts w:ascii="DIN-Bold" w:hAnsi="DIN-Bold"/>
        </w:rPr>
        <w:t xml:space="preserve"> </w:t>
      </w:r>
      <w:r w:rsidR="00596540" w:rsidRPr="0080585A">
        <w:rPr>
          <w:rFonts w:ascii="DIN-Bold" w:hAnsi="DIN-Bold"/>
        </w:rPr>
        <w:t>concerné</w:t>
      </w:r>
      <w:r w:rsidR="004B1679">
        <w:rPr>
          <w:rFonts w:ascii="DIN-Bold" w:hAnsi="DIN-Bold"/>
        </w:rPr>
        <w:t>(s)</w:t>
      </w:r>
      <w:r w:rsidR="00596540" w:rsidRPr="0080585A">
        <w:rPr>
          <w:rFonts w:ascii="DIN-Bold" w:hAnsi="DIN-Bold"/>
        </w:rPr>
        <w:t xml:space="preserve"> : </w:t>
      </w:r>
    </w:p>
    <w:p w14:paraId="33470FB9" w14:textId="77777777" w:rsidR="003F51A9" w:rsidRPr="003F51A9" w:rsidRDefault="003F51A9" w:rsidP="0087358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Calibri" w:hAnsi="Calibri"/>
        </w:rPr>
        <w:instrText xml:space="preserve"> </w:instrText>
      </w:r>
      <w:r w:rsidR="00FA30FE">
        <w:rPr>
          <w:rFonts w:ascii="Calibri" w:hAnsi="Calibri"/>
        </w:rPr>
        <w:instrText>FORMCHECKBOX</w:instrText>
      </w:r>
      <w:r>
        <w:rPr>
          <w:rFonts w:ascii="Calibri" w:hAnsi="Calibri"/>
        </w:rPr>
        <w:instrText xml:space="preserve"> </w:instrText>
      </w:r>
      <w:r w:rsidR="00466E45">
        <w:rPr>
          <w:rFonts w:ascii="Calibri" w:hAnsi="Calibri"/>
        </w:rPr>
      </w:r>
      <w:r w:rsidR="00466E4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0"/>
      <w:r>
        <w:rPr>
          <w:rFonts w:ascii="Calibri" w:hAnsi="Calibri"/>
        </w:rPr>
        <w:t xml:space="preserve"> </w:t>
      </w:r>
      <w:r w:rsidR="004B1679">
        <w:rPr>
          <w:rFonts w:ascii="Calibri" w:hAnsi="Calibri"/>
        </w:rPr>
        <w:t xml:space="preserve">Mémoire des milieux : traces, territoires, </w:t>
      </w:r>
      <w:proofErr w:type="spellStart"/>
      <w:r w:rsidR="004B1679">
        <w:rPr>
          <w:rFonts w:ascii="Calibri" w:hAnsi="Calibri"/>
        </w:rPr>
        <w:t>intraçables</w:t>
      </w:r>
      <w:proofErr w:type="spellEnd"/>
    </w:p>
    <w:p w14:paraId="4832E813" w14:textId="77777777" w:rsidR="003F51A9" w:rsidRDefault="003F51A9" w:rsidP="0087358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Calibri" w:hAnsi="Calibri"/>
        </w:rPr>
        <w:instrText xml:space="preserve"> </w:instrText>
      </w:r>
      <w:r w:rsidR="00FA30FE">
        <w:rPr>
          <w:rFonts w:ascii="Calibri" w:hAnsi="Calibri"/>
        </w:rPr>
        <w:instrText>FORMCHECKBOX</w:instrText>
      </w:r>
      <w:r>
        <w:rPr>
          <w:rFonts w:ascii="Calibri" w:hAnsi="Calibri"/>
        </w:rPr>
        <w:instrText xml:space="preserve"> </w:instrText>
      </w:r>
      <w:r w:rsidR="00466E45">
        <w:rPr>
          <w:rFonts w:ascii="Calibri" w:hAnsi="Calibri"/>
        </w:rPr>
      </w:r>
      <w:r w:rsidR="00466E4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"/>
      <w:r w:rsidR="004B1679">
        <w:rPr>
          <w:rFonts w:ascii="Calibri" w:hAnsi="Calibri"/>
        </w:rPr>
        <w:t xml:space="preserve"> Expériences du temps : altérités, dispositifs, mondes</w:t>
      </w:r>
    </w:p>
    <w:p w14:paraId="63FDFFC2" w14:textId="77777777" w:rsidR="00CD3159" w:rsidRDefault="003F51A9" w:rsidP="0087358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Calibri" w:hAnsi="Calibri"/>
        </w:rPr>
        <w:instrText xml:space="preserve"> </w:instrText>
      </w:r>
      <w:r w:rsidR="00FA30FE">
        <w:rPr>
          <w:rFonts w:ascii="Calibri" w:hAnsi="Calibri"/>
        </w:rPr>
        <w:instrText>FORMCHECKBOX</w:instrText>
      </w:r>
      <w:r>
        <w:rPr>
          <w:rFonts w:ascii="Calibri" w:hAnsi="Calibri"/>
        </w:rPr>
        <w:instrText xml:space="preserve"> </w:instrText>
      </w:r>
      <w:r w:rsidR="00466E45">
        <w:rPr>
          <w:rFonts w:ascii="Calibri" w:hAnsi="Calibri"/>
        </w:rPr>
      </w:r>
      <w:r w:rsidR="00466E4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"/>
      <w:r>
        <w:rPr>
          <w:rFonts w:ascii="Calibri" w:hAnsi="Calibri"/>
        </w:rPr>
        <w:t xml:space="preserve"> </w:t>
      </w:r>
      <w:r w:rsidR="004B1679">
        <w:rPr>
          <w:rFonts w:ascii="Calibri" w:hAnsi="Calibri"/>
        </w:rPr>
        <w:t>Techniques de la mémoire : supports, ressources, données</w:t>
      </w:r>
    </w:p>
    <w:p w14:paraId="2249B408" w14:textId="77777777" w:rsidR="003F51A9" w:rsidRPr="003F51A9" w:rsidRDefault="003F51A9" w:rsidP="0087358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Calibri" w:hAnsi="Calibri"/>
        </w:rPr>
        <w:instrText xml:space="preserve"> </w:instrText>
      </w:r>
      <w:r w:rsidR="00FA30FE">
        <w:rPr>
          <w:rFonts w:ascii="Calibri" w:hAnsi="Calibri"/>
        </w:rPr>
        <w:instrText>FORMCHECKBOX</w:instrText>
      </w:r>
      <w:r>
        <w:rPr>
          <w:rFonts w:ascii="Calibri" w:hAnsi="Calibri"/>
        </w:rPr>
        <w:instrText xml:space="preserve"> </w:instrText>
      </w:r>
      <w:r w:rsidR="00466E45">
        <w:rPr>
          <w:rFonts w:ascii="Calibri" w:hAnsi="Calibri"/>
        </w:rPr>
      </w:r>
      <w:r w:rsidR="00466E4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"/>
      <w:r>
        <w:rPr>
          <w:rFonts w:ascii="Calibri" w:hAnsi="Calibri"/>
        </w:rPr>
        <w:t xml:space="preserve"> </w:t>
      </w:r>
      <w:r w:rsidR="004B1679">
        <w:rPr>
          <w:rFonts w:ascii="Calibri" w:hAnsi="Calibri"/>
        </w:rPr>
        <w:t>Mémoires pour le futur ? Politiques, médiations, prospectives</w:t>
      </w:r>
    </w:p>
    <w:p w14:paraId="008C68BB" w14:textId="77777777" w:rsidR="00596540" w:rsidRDefault="00596540" w:rsidP="00B1004E"/>
    <w:p w14:paraId="259A8EE6" w14:textId="77777777" w:rsidR="000F770A" w:rsidRPr="007B6CBC" w:rsidRDefault="000F770A" w:rsidP="00B1004E">
      <w:pPr>
        <w:rPr>
          <w:rFonts w:ascii="DIN-Bold" w:hAnsi="DIN-Bold"/>
          <w:bCs/>
        </w:rPr>
      </w:pPr>
      <w:r w:rsidRPr="007B6CBC">
        <w:rPr>
          <w:rFonts w:ascii="DIN-Bold" w:hAnsi="DIN-Bold"/>
          <w:bCs/>
        </w:rPr>
        <w:t>Institution responsable</w:t>
      </w:r>
      <w:r w:rsidR="004B1679">
        <w:rPr>
          <w:rFonts w:ascii="DIN-Bold" w:hAnsi="DIN-Bold"/>
          <w:bCs/>
        </w:rPr>
        <w:t> :</w:t>
      </w:r>
      <w:r w:rsidR="00CF3B96">
        <w:rPr>
          <w:rFonts w:ascii="DIN-Bold" w:hAnsi="DIN-Bold"/>
          <w:bCs/>
        </w:rPr>
        <w:t xml:space="preserve"> </w:t>
      </w:r>
    </w:p>
    <w:p w14:paraId="3568D38A" w14:textId="77777777" w:rsidR="00596540" w:rsidRDefault="00596540" w:rsidP="00B1004E"/>
    <w:p w14:paraId="11882D24" w14:textId="77777777" w:rsidR="00BD0D42" w:rsidRPr="007B6CBC" w:rsidRDefault="000F770A" w:rsidP="00B1004E">
      <w:pPr>
        <w:rPr>
          <w:rFonts w:ascii="DIN-Bold" w:hAnsi="DIN-Bold"/>
          <w:bCs/>
        </w:rPr>
      </w:pPr>
      <w:r w:rsidRPr="007B6CBC">
        <w:rPr>
          <w:rFonts w:ascii="DIN-Bold" w:hAnsi="DIN-Bold"/>
          <w:bCs/>
        </w:rPr>
        <w:t>Responsable du projet</w:t>
      </w:r>
      <w:r w:rsidR="004B1679">
        <w:rPr>
          <w:rFonts w:ascii="DIN-Bold" w:hAnsi="DIN-Bold"/>
          <w:bCs/>
        </w:rPr>
        <w:t> :</w:t>
      </w:r>
    </w:p>
    <w:p w14:paraId="30386B56" w14:textId="77777777" w:rsidR="00596540" w:rsidRPr="003F51A9" w:rsidRDefault="001C4018" w:rsidP="00B1004E">
      <w:pPr>
        <w:tabs>
          <w:tab w:val="left" w:pos="567"/>
          <w:tab w:val="left" w:pos="5245"/>
        </w:tabs>
        <w:rPr>
          <w:rFonts w:ascii="Calibri" w:hAnsi="Calibri"/>
        </w:rPr>
      </w:pPr>
      <w:r>
        <w:tab/>
      </w:r>
      <w:proofErr w:type="gramStart"/>
      <w:r w:rsidRPr="003F51A9">
        <w:rPr>
          <w:rFonts w:ascii="Calibri" w:hAnsi="Calibri"/>
        </w:rPr>
        <w:t>nom</w:t>
      </w:r>
      <w:proofErr w:type="gramEnd"/>
      <w:r w:rsidRPr="003F51A9">
        <w:rPr>
          <w:rFonts w:ascii="Calibri" w:hAnsi="Calibri"/>
        </w:rPr>
        <w:t xml:space="preserve"> &amp; prénom :</w:t>
      </w:r>
    </w:p>
    <w:p w14:paraId="7F7A90FD" w14:textId="77777777" w:rsidR="00596540" w:rsidRPr="003F51A9" w:rsidRDefault="001C4018" w:rsidP="00B1004E">
      <w:pPr>
        <w:tabs>
          <w:tab w:val="left" w:pos="567"/>
          <w:tab w:val="left" w:pos="5245"/>
        </w:tabs>
        <w:rPr>
          <w:rFonts w:ascii="Calibri" w:hAnsi="Calibri"/>
        </w:rPr>
      </w:pPr>
      <w:r w:rsidRPr="003F51A9">
        <w:rPr>
          <w:rFonts w:ascii="Calibri" w:hAnsi="Calibri"/>
        </w:rPr>
        <w:tab/>
      </w:r>
      <w:proofErr w:type="gramStart"/>
      <w:r w:rsidRPr="003F51A9">
        <w:rPr>
          <w:rFonts w:ascii="Calibri" w:hAnsi="Calibri"/>
        </w:rPr>
        <w:t>statut</w:t>
      </w:r>
      <w:proofErr w:type="gramEnd"/>
      <w:r w:rsidRPr="003F51A9">
        <w:rPr>
          <w:rFonts w:ascii="Calibri" w:hAnsi="Calibri"/>
        </w:rPr>
        <w:t> :</w:t>
      </w:r>
    </w:p>
    <w:p w14:paraId="1C193672" w14:textId="77777777" w:rsidR="00596540" w:rsidRPr="003F51A9" w:rsidRDefault="00BB34EF" w:rsidP="00B1004E">
      <w:pPr>
        <w:tabs>
          <w:tab w:val="left" w:pos="567"/>
          <w:tab w:val="left" w:pos="5245"/>
        </w:tabs>
        <w:rPr>
          <w:rFonts w:ascii="Calibri" w:hAnsi="Calibri"/>
        </w:rPr>
      </w:pPr>
      <w:r w:rsidRPr="003F51A9">
        <w:rPr>
          <w:rFonts w:ascii="Calibri" w:hAnsi="Calibri"/>
        </w:rPr>
        <w:tab/>
      </w:r>
      <w:proofErr w:type="gramStart"/>
      <w:r w:rsidR="00596540" w:rsidRPr="003F51A9">
        <w:rPr>
          <w:rFonts w:ascii="Calibri" w:hAnsi="Calibri"/>
        </w:rPr>
        <w:t>organisation</w:t>
      </w:r>
      <w:proofErr w:type="gramEnd"/>
    </w:p>
    <w:p w14:paraId="0E4A62B2" w14:textId="77777777" w:rsidR="001C4018" w:rsidRPr="003F51A9" w:rsidRDefault="001C4018" w:rsidP="00B1004E">
      <w:pPr>
        <w:tabs>
          <w:tab w:val="left" w:pos="567"/>
          <w:tab w:val="left" w:pos="5245"/>
        </w:tabs>
        <w:rPr>
          <w:rFonts w:ascii="Calibri" w:hAnsi="Calibri"/>
        </w:rPr>
      </w:pPr>
      <w:r w:rsidRPr="003F51A9">
        <w:rPr>
          <w:rFonts w:ascii="Calibri" w:hAnsi="Calibri"/>
        </w:rPr>
        <w:tab/>
      </w:r>
      <w:proofErr w:type="gramStart"/>
      <w:r w:rsidRPr="003F51A9">
        <w:rPr>
          <w:rFonts w:ascii="Calibri" w:hAnsi="Calibri"/>
        </w:rPr>
        <w:t>courriel</w:t>
      </w:r>
      <w:proofErr w:type="gramEnd"/>
      <w:r w:rsidRPr="003F51A9">
        <w:rPr>
          <w:rFonts w:ascii="Calibri" w:hAnsi="Calibri"/>
        </w:rPr>
        <w:t xml:space="preserve"> : </w:t>
      </w:r>
      <w:r w:rsidRPr="003F51A9">
        <w:rPr>
          <w:rFonts w:ascii="Calibri" w:hAnsi="Calibri"/>
        </w:rPr>
        <w:tab/>
        <w:t xml:space="preserve">tel fixe : </w:t>
      </w:r>
    </w:p>
    <w:p w14:paraId="56B911BE" w14:textId="77777777" w:rsidR="00BD0D42" w:rsidRDefault="001C4018" w:rsidP="00B1004E">
      <w:pPr>
        <w:tabs>
          <w:tab w:val="left" w:pos="567"/>
          <w:tab w:val="left" w:pos="5245"/>
        </w:tabs>
      </w:pPr>
      <w:r w:rsidRPr="003F51A9">
        <w:rPr>
          <w:rFonts w:ascii="Calibri" w:hAnsi="Calibri"/>
        </w:rPr>
        <w:tab/>
      </w:r>
      <w:proofErr w:type="gramStart"/>
      <w:r w:rsidR="000F770A" w:rsidRPr="003F51A9">
        <w:rPr>
          <w:rFonts w:ascii="Calibri" w:hAnsi="Calibri"/>
        </w:rPr>
        <w:t>tel</w:t>
      </w:r>
      <w:proofErr w:type="gramEnd"/>
      <w:r w:rsidR="000F770A" w:rsidRPr="003F51A9">
        <w:rPr>
          <w:rFonts w:ascii="Calibri" w:hAnsi="Calibri"/>
        </w:rPr>
        <w:t xml:space="preserve"> portable</w:t>
      </w:r>
      <w:r w:rsidRPr="003F51A9">
        <w:rPr>
          <w:rFonts w:ascii="Calibri" w:hAnsi="Calibri"/>
        </w:rPr>
        <w:t xml:space="preserve"> : </w:t>
      </w:r>
      <w:r w:rsidRPr="003F51A9">
        <w:rPr>
          <w:rFonts w:ascii="Calibri" w:hAnsi="Calibri"/>
        </w:rPr>
        <w:tab/>
      </w:r>
      <w:r w:rsidR="00BD0D42" w:rsidRPr="003F51A9">
        <w:rPr>
          <w:rFonts w:ascii="Calibri" w:hAnsi="Calibri"/>
        </w:rPr>
        <w:t>site internet </w:t>
      </w:r>
      <w:r w:rsidR="00BD0D42">
        <w:t>:</w:t>
      </w:r>
      <w:r>
        <w:t xml:space="preserve"> </w:t>
      </w:r>
    </w:p>
    <w:p w14:paraId="14EA8004" w14:textId="77777777" w:rsidR="00BD0D42" w:rsidRPr="00BD0D42" w:rsidRDefault="00BD0D42" w:rsidP="00B1004E">
      <w:pPr>
        <w:rPr>
          <w:b/>
          <w:bCs/>
        </w:rPr>
      </w:pPr>
      <w:r w:rsidRPr="007B6CBC">
        <w:rPr>
          <w:rFonts w:ascii="DIN-Bold" w:hAnsi="DIN-Bold"/>
          <w:bCs/>
        </w:rPr>
        <w:t>Coresponsable(s)</w:t>
      </w:r>
      <w:r w:rsidR="00596540">
        <w:rPr>
          <w:rFonts w:ascii="DIN-Bold" w:hAnsi="DIN-Bold"/>
          <w:bCs/>
        </w:rPr>
        <w:t xml:space="preserve"> </w:t>
      </w:r>
      <w:r w:rsidRPr="007B6CBC">
        <w:rPr>
          <w:rFonts w:ascii="DIN-Bold" w:hAnsi="DIN-Bold"/>
          <w:bCs/>
        </w:rPr>
        <w:t xml:space="preserve">du projet </w:t>
      </w:r>
      <w:r w:rsidRPr="00EE2007">
        <w:rPr>
          <w:rFonts w:ascii="DIN-Regular" w:hAnsi="DIN-Regular"/>
          <w:bCs/>
        </w:rPr>
        <w:t>(le cas échéant)</w:t>
      </w:r>
    </w:p>
    <w:p w14:paraId="033DD2B4" w14:textId="77777777" w:rsidR="00596540" w:rsidRPr="003F51A9" w:rsidRDefault="001C4018" w:rsidP="00B1004E">
      <w:pPr>
        <w:tabs>
          <w:tab w:val="left" w:pos="567"/>
          <w:tab w:val="left" w:pos="5245"/>
        </w:tabs>
        <w:rPr>
          <w:rFonts w:ascii="Calibri" w:hAnsi="Calibri"/>
        </w:rPr>
      </w:pPr>
      <w:r>
        <w:tab/>
      </w:r>
      <w:proofErr w:type="gramStart"/>
      <w:r w:rsidR="00BD0D42" w:rsidRPr="003F51A9">
        <w:rPr>
          <w:rFonts w:ascii="Calibri" w:hAnsi="Calibri"/>
        </w:rPr>
        <w:t>nom</w:t>
      </w:r>
      <w:proofErr w:type="gramEnd"/>
      <w:r w:rsidR="00BD0D42" w:rsidRPr="003F51A9">
        <w:rPr>
          <w:rFonts w:ascii="Calibri" w:hAnsi="Calibri"/>
        </w:rPr>
        <w:t xml:space="preserve"> &amp; prénom</w:t>
      </w:r>
      <w:r w:rsidR="00C33D60" w:rsidRPr="003F51A9">
        <w:rPr>
          <w:rFonts w:ascii="Calibri" w:hAnsi="Calibri"/>
        </w:rPr>
        <w:t xml:space="preserve"> : </w:t>
      </w:r>
    </w:p>
    <w:p w14:paraId="75C8EE2C" w14:textId="77777777" w:rsidR="001C4018" w:rsidRPr="003F51A9" w:rsidRDefault="00596540" w:rsidP="00B1004E">
      <w:pPr>
        <w:tabs>
          <w:tab w:val="left" w:pos="567"/>
          <w:tab w:val="left" w:pos="5245"/>
        </w:tabs>
        <w:rPr>
          <w:rFonts w:ascii="Calibri" w:hAnsi="Calibri"/>
        </w:rPr>
      </w:pPr>
      <w:r w:rsidRPr="003F51A9">
        <w:rPr>
          <w:rFonts w:ascii="Calibri" w:hAnsi="Calibri"/>
        </w:rPr>
        <w:tab/>
      </w:r>
      <w:proofErr w:type="gramStart"/>
      <w:r w:rsidR="00BD0D42" w:rsidRPr="003F51A9">
        <w:rPr>
          <w:rFonts w:ascii="Calibri" w:hAnsi="Calibri"/>
        </w:rPr>
        <w:t>statut</w:t>
      </w:r>
      <w:proofErr w:type="gramEnd"/>
      <w:r w:rsidR="00C33D60" w:rsidRPr="003F51A9">
        <w:rPr>
          <w:rFonts w:ascii="Calibri" w:hAnsi="Calibri"/>
        </w:rPr>
        <w:t xml:space="preserve"> : </w:t>
      </w:r>
    </w:p>
    <w:p w14:paraId="38660353" w14:textId="77777777" w:rsidR="00596540" w:rsidRPr="003F51A9" w:rsidRDefault="00596540" w:rsidP="00B1004E">
      <w:pPr>
        <w:tabs>
          <w:tab w:val="left" w:pos="567"/>
          <w:tab w:val="left" w:pos="5245"/>
        </w:tabs>
        <w:rPr>
          <w:rFonts w:ascii="Calibri" w:hAnsi="Calibri"/>
        </w:rPr>
      </w:pPr>
      <w:r w:rsidRPr="003F51A9">
        <w:rPr>
          <w:rFonts w:ascii="Calibri" w:hAnsi="Calibri"/>
        </w:rPr>
        <w:tab/>
      </w:r>
      <w:proofErr w:type="gramStart"/>
      <w:r w:rsidRPr="003F51A9">
        <w:rPr>
          <w:rFonts w:ascii="Calibri" w:hAnsi="Calibri"/>
        </w:rPr>
        <w:t>organisation</w:t>
      </w:r>
      <w:proofErr w:type="gramEnd"/>
    </w:p>
    <w:p w14:paraId="3C9A62F1" w14:textId="77777777" w:rsidR="001C4018" w:rsidRPr="003F51A9" w:rsidRDefault="001C4018" w:rsidP="00B1004E">
      <w:pPr>
        <w:tabs>
          <w:tab w:val="left" w:pos="567"/>
          <w:tab w:val="left" w:pos="5245"/>
        </w:tabs>
        <w:rPr>
          <w:rFonts w:ascii="Calibri" w:hAnsi="Calibri"/>
        </w:rPr>
      </w:pPr>
      <w:r w:rsidRPr="003F51A9">
        <w:rPr>
          <w:rFonts w:ascii="Calibri" w:hAnsi="Calibri"/>
        </w:rPr>
        <w:tab/>
      </w:r>
      <w:proofErr w:type="gramStart"/>
      <w:r w:rsidR="00BD0D42" w:rsidRPr="003F51A9">
        <w:rPr>
          <w:rFonts w:ascii="Calibri" w:hAnsi="Calibri"/>
        </w:rPr>
        <w:t>courriel</w:t>
      </w:r>
      <w:proofErr w:type="gramEnd"/>
      <w:r w:rsidR="00C33D60" w:rsidRPr="003F51A9">
        <w:rPr>
          <w:rFonts w:ascii="Calibri" w:hAnsi="Calibri"/>
        </w:rPr>
        <w:t xml:space="preserve"> : </w:t>
      </w:r>
      <w:r w:rsidRPr="003F51A9">
        <w:rPr>
          <w:rFonts w:ascii="Calibri" w:hAnsi="Calibri"/>
        </w:rPr>
        <w:tab/>
      </w:r>
      <w:r w:rsidR="00BD0D42" w:rsidRPr="003F51A9">
        <w:rPr>
          <w:rFonts w:ascii="Calibri" w:hAnsi="Calibri"/>
        </w:rPr>
        <w:t>tel fixe</w:t>
      </w:r>
      <w:r w:rsidR="00C33D60" w:rsidRPr="003F51A9">
        <w:rPr>
          <w:rFonts w:ascii="Calibri" w:hAnsi="Calibri"/>
        </w:rPr>
        <w:t xml:space="preserve"> : </w:t>
      </w:r>
    </w:p>
    <w:p w14:paraId="09D27E96" w14:textId="77777777" w:rsidR="00BD0D42" w:rsidRPr="003F51A9" w:rsidRDefault="001C4018" w:rsidP="00B1004E">
      <w:pPr>
        <w:tabs>
          <w:tab w:val="left" w:pos="567"/>
          <w:tab w:val="left" w:pos="5245"/>
        </w:tabs>
        <w:rPr>
          <w:rFonts w:ascii="Calibri" w:hAnsi="Calibri"/>
        </w:rPr>
      </w:pPr>
      <w:r w:rsidRPr="003F51A9">
        <w:rPr>
          <w:rFonts w:ascii="Calibri" w:hAnsi="Calibri"/>
        </w:rPr>
        <w:tab/>
      </w:r>
      <w:proofErr w:type="gramStart"/>
      <w:r w:rsidR="00BD0D42" w:rsidRPr="003F51A9">
        <w:rPr>
          <w:rFonts w:ascii="Calibri" w:hAnsi="Calibri"/>
        </w:rPr>
        <w:t>tel</w:t>
      </w:r>
      <w:proofErr w:type="gramEnd"/>
      <w:r w:rsidR="00BD0D42" w:rsidRPr="003F51A9">
        <w:rPr>
          <w:rFonts w:ascii="Calibri" w:hAnsi="Calibri"/>
        </w:rPr>
        <w:t xml:space="preserve"> portable</w:t>
      </w:r>
      <w:r w:rsidR="00C33D60" w:rsidRPr="003F51A9">
        <w:rPr>
          <w:rFonts w:ascii="Calibri" w:hAnsi="Calibri"/>
        </w:rPr>
        <w:t xml:space="preserve"> : </w:t>
      </w:r>
      <w:r w:rsidRPr="003F51A9">
        <w:rPr>
          <w:rFonts w:ascii="Calibri" w:hAnsi="Calibri"/>
        </w:rPr>
        <w:tab/>
      </w:r>
      <w:r w:rsidR="00BD0D42" w:rsidRPr="003F51A9">
        <w:rPr>
          <w:rFonts w:ascii="Calibri" w:hAnsi="Calibri"/>
        </w:rPr>
        <w:t>site internet</w:t>
      </w:r>
      <w:r w:rsidR="00C33D60" w:rsidRPr="003F51A9">
        <w:rPr>
          <w:rFonts w:ascii="Calibri" w:hAnsi="Calibri"/>
        </w:rPr>
        <w:t xml:space="preserve"> : </w:t>
      </w:r>
    </w:p>
    <w:p w14:paraId="6B4EFB75" w14:textId="77777777" w:rsidR="004B1679" w:rsidRDefault="004B1679" w:rsidP="00B1004E">
      <w:pPr>
        <w:rPr>
          <w:rFonts w:ascii="DIN-Bold" w:hAnsi="DIN-Bold"/>
          <w:bCs/>
        </w:rPr>
      </w:pPr>
    </w:p>
    <w:p w14:paraId="5011B5D5" w14:textId="7C609A13" w:rsidR="00BD0D42" w:rsidRPr="007B6CBC" w:rsidRDefault="00BD0D42" w:rsidP="00B1004E">
      <w:pPr>
        <w:rPr>
          <w:rFonts w:ascii="DIN-Bold" w:hAnsi="DIN-Bold"/>
          <w:bCs/>
        </w:rPr>
      </w:pPr>
      <w:r w:rsidRPr="007B6CBC">
        <w:rPr>
          <w:rFonts w:ascii="DIN-Bold" w:hAnsi="DIN-Bold"/>
          <w:bCs/>
        </w:rPr>
        <w:t>Composition du comité de projet</w:t>
      </w:r>
      <w:r w:rsidR="00BB5240">
        <w:rPr>
          <w:rFonts w:ascii="DIN-Bold" w:hAnsi="DIN-Bold"/>
          <w:bCs/>
        </w:rPr>
        <w:t xml:space="preserve"> </w:t>
      </w:r>
      <w:r w:rsidR="00BB5240" w:rsidRPr="004A570D">
        <w:rPr>
          <w:rFonts w:ascii="Calibri" w:hAnsi="Calibri"/>
          <w:bCs/>
        </w:rPr>
        <w:t>(</w:t>
      </w:r>
      <w:r w:rsidR="00416ADA" w:rsidRPr="00416ADA">
        <w:rPr>
          <w:rFonts w:ascii="Calibri" w:hAnsi="Calibri"/>
          <w:bCs/>
          <w:i/>
          <w:iCs/>
        </w:rPr>
        <w:t>responsables et partenaires principaux</w:t>
      </w:r>
      <w:r w:rsidR="00BB5240" w:rsidRPr="004A570D">
        <w:rPr>
          <w:rFonts w:ascii="Calibri" w:hAnsi="Calibri"/>
          <w:bCs/>
        </w:rPr>
        <w:t>)</w:t>
      </w:r>
      <w:r w:rsidRPr="004A570D">
        <w:rPr>
          <w:rFonts w:ascii="Calibri" w:hAnsi="Calibri"/>
          <w:bCs/>
        </w:rPr>
        <w:t xml:space="preserve"> </w:t>
      </w:r>
    </w:p>
    <w:p w14:paraId="52798FCF" w14:textId="27BF1190" w:rsidR="00BD0D42" w:rsidRPr="003F51A9" w:rsidRDefault="00BD0D42" w:rsidP="00B1004E">
      <w:pPr>
        <w:rPr>
          <w:rFonts w:ascii="Calibri" w:hAnsi="Calibri"/>
        </w:rPr>
      </w:pPr>
      <w:r w:rsidRPr="003F51A9">
        <w:rPr>
          <w:rFonts w:ascii="Calibri" w:hAnsi="Calibri"/>
        </w:rPr>
        <w:t>(</w:t>
      </w:r>
      <w:proofErr w:type="gramStart"/>
      <w:r w:rsidRPr="003F51A9">
        <w:rPr>
          <w:rFonts w:ascii="Calibri" w:hAnsi="Calibri"/>
        </w:rPr>
        <w:t>nom</w:t>
      </w:r>
      <w:proofErr w:type="gramEnd"/>
      <w:r w:rsidRPr="003F51A9">
        <w:rPr>
          <w:rFonts w:ascii="Calibri" w:hAnsi="Calibri"/>
        </w:rPr>
        <w:t xml:space="preserve"> et prénom, statut et organisation, adresse courriel)</w:t>
      </w:r>
    </w:p>
    <w:p w14:paraId="1C8ED377" w14:textId="77777777" w:rsidR="00894ED6" w:rsidRDefault="00894ED6" w:rsidP="00B1004E"/>
    <w:p w14:paraId="2E5338D9" w14:textId="77777777" w:rsidR="000F770A" w:rsidRDefault="00BD0D42" w:rsidP="00B1004E">
      <w:pPr>
        <w:rPr>
          <w:rFonts w:ascii="DIN-Bold" w:hAnsi="DIN-Bold"/>
          <w:bCs/>
          <w:i/>
          <w:iCs/>
          <w:u w:val="single"/>
        </w:rPr>
      </w:pPr>
      <w:r w:rsidRPr="007B6CBC">
        <w:rPr>
          <w:rFonts w:ascii="DIN-Bold" w:hAnsi="DIN-Bold"/>
          <w:bCs/>
          <w:u w:val="single"/>
        </w:rPr>
        <w:t xml:space="preserve">I. Le projet dans le </w:t>
      </w:r>
      <w:proofErr w:type="spellStart"/>
      <w:r w:rsidRPr="007B6CBC">
        <w:rPr>
          <w:rFonts w:ascii="DIN-Bold" w:hAnsi="DIN-Bold"/>
          <w:bCs/>
          <w:u w:val="single"/>
        </w:rPr>
        <w:t>l</w:t>
      </w:r>
      <w:r w:rsidR="000F770A" w:rsidRPr="007B6CBC">
        <w:rPr>
          <w:rFonts w:ascii="DIN-Bold" w:hAnsi="DIN-Bold"/>
          <w:bCs/>
          <w:u w:val="single"/>
        </w:rPr>
        <w:t>abex</w:t>
      </w:r>
      <w:proofErr w:type="spellEnd"/>
      <w:r w:rsidRPr="007B6CBC">
        <w:rPr>
          <w:rFonts w:ascii="DIN-Bold" w:hAnsi="DIN-Bold"/>
          <w:bCs/>
          <w:u w:val="single"/>
        </w:rPr>
        <w:t xml:space="preserve"> </w:t>
      </w:r>
      <w:r w:rsidRPr="007B6CBC">
        <w:rPr>
          <w:rFonts w:ascii="DIN-Bold" w:hAnsi="DIN-Bold"/>
          <w:bCs/>
          <w:i/>
          <w:iCs/>
          <w:u w:val="single"/>
        </w:rPr>
        <w:t>Les passés dans le présent</w:t>
      </w:r>
    </w:p>
    <w:p w14:paraId="49B8B4A6" w14:textId="77777777" w:rsidR="00B1004E" w:rsidRPr="00BD0D42" w:rsidRDefault="00B1004E" w:rsidP="00B1004E">
      <w:pPr>
        <w:rPr>
          <w:b/>
          <w:bCs/>
          <w:u w:val="single"/>
        </w:rPr>
      </w:pPr>
    </w:p>
    <w:p w14:paraId="4DF719A6" w14:textId="77777777" w:rsidR="00F3282A" w:rsidRPr="00CD3159" w:rsidRDefault="00F3282A" w:rsidP="00B1004E">
      <w:pPr>
        <w:pStyle w:val="Paragraphedeliste"/>
        <w:numPr>
          <w:ilvl w:val="0"/>
          <w:numId w:val="7"/>
        </w:numPr>
        <w:rPr>
          <w:rFonts w:ascii="Calibri" w:hAnsi="Calibri"/>
          <w:b/>
        </w:rPr>
      </w:pPr>
      <w:r w:rsidRPr="00CD3159">
        <w:rPr>
          <w:rFonts w:ascii="Calibri" w:hAnsi="Calibri"/>
          <w:b/>
          <w:bCs/>
        </w:rPr>
        <w:t xml:space="preserve">Résumé du projet </w:t>
      </w:r>
      <w:r w:rsidRPr="00CD3159">
        <w:rPr>
          <w:rFonts w:ascii="Calibri" w:hAnsi="Calibri"/>
        </w:rPr>
        <w:t>(15 lignes maximum)</w:t>
      </w:r>
    </w:p>
    <w:p w14:paraId="1B9FCAE0" w14:textId="77777777" w:rsidR="00F3282A" w:rsidRPr="003F51A9" w:rsidRDefault="00F3282A" w:rsidP="00B1004E">
      <w:pPr>
        <w:ind w:left="1060"/>
        <w:rPr>
          <w:rFonts w:ascii="Calibri" w:hAnsi="Calibri"/>
          <w:b/>
          <w:bCs/>
        </w:rPr>
      </w:pPr>
    </w:p>
    <w:p w14:paraId="5C36B77C" w14:textId="77777777" w:rsidR="00596540" w:rsidRPr="003F51A9" w:rsidRDefault="00F3282A" w:rsidP="00B1004E">
      <w:pPr>
        <w:numPr>
          <w:ilvl w:val="0"/>
          <w:numId w:val="7"/>
        </w:numPr>
        <w:rPr>
          <w:rFonts w:ascii="Calibri" w:hAnsi="Calibri"/>
          <w:b/>
          <w:bCs/>
        </w:rPr>
      </w:pPr>
      <w:r w:rsidRPr="003F51A9">
        <w:rPr>
          <w:rFonts w:ascii="Calibri" w:hAnsi="Calibri"/>
          <w:b/>
          <w:bCs/>
        </w:rPr>
        <w:t>T</w:t>
      </w:r>
      <w:r w:rsidR="004B1679">
        <w:rPr>
          <w:rFonts w:ascii="Calibri" w:hAnsi="Calibri"/>
          <w:b/>
          <w:bCs/>
        </w:rPr>
        <w:t>hème, problématiques de recherche, contextualisation</w:t>
      </w:r>
      <w:r w:rsidRPr="003F51A9">
        <w:rPr>
          <w:rFonts w:ascii="Calibri" w:hAnsi="Calibri"/>
          <w:b/>
          <w:bCs/>
        </w:rPr>
        <w:t xml:space="preserve"> et objectifs</w:t>
      </w:r>
      <w:r w:rsidR="00CB6207" w:rsidRPr="003F51A9">
        <w:rPr>
          <w:rFonts w:ascii="Calibri" w:hAnsi="Calibri"/>
          <w:b/>
          <w:bCs/>
        </w:rPr>
        <w:t xml:space="preserve"> </w:t>
      </w:r>
      <w:r w:rsidR="00CB6207" w:rsidRPr="003F51A9">
        <w:rPr>
          <w:rFonts w:ascii="Calibri" w:hAnsi="Calibri"/>
        </w:rPr>
        <w:t>(</w:t>
      </w:r>
      <w:r w:rsidR="004B1679">
        <w:rPr>
          <w:rFonts w:ascii="Calibri" w:hAnsi="Calibri"/>
        </w:rPr>
        <w:t>4</w:t>
      </w:r>
      <w:r w:rsidR="00CB6207" w:rsidRPr="003F51A9">
        <w:rPr>
          <w:rFonts w:ascii="Calibri" w:hAnsi="Calibri"/>
        </w:rPr>
        <w:t xml:space="preserve"> pages)</w:t>
      </w:r>
    </w:p>
    <w:p w14:paraId="3A29EE28" w14:textId="77777777" w:rsidR="0038145A" w:rsidRPr="003F51A9" w:rsidRDefault="0038145A" w:rsidP="00B1004E">
      <w:pPr>
        <w:rPr>
          <w:rFonts w:ascii="Calibri" w:hAnsi="Calibri"/>
          <w:b/>
          <w:bCs/>
        </w:rPr>
      </w:pPr>
    </w:p>
    <w:p w14:paraId="75A253C3" w14:textId="1D7B6E0C" w:rsidR="00CD3159" w:rsidRPr="004B1679" w:rsidRDefault="00F3282A" w:rsidP="00B1004E">
      <w:pPr>
        <w:numPr>
          <w:ilvl w:val="0"/>
          <w:numId w:val="7"/>
        </w:numPr>
        <w:rPr>
          <w:rFonts w:ascii="Calibri" w:hAnsi="Calibri"/>
          <w:b/>
          <w:bCs/>
        </w:rPr>
      </w:pPr>
      <w:r w:rsidRPr="003F51A9">
        <w:rPr>
          <w:rFonts w:ascii="Calibri" w:hAnsi="Calibri"/>
          <w:b/>
          <w:bCs/>
        </w:rPr>
        <w:t>Durée du projet</w:t>
      </w:r>
    </w:p>
    <w:p w14:paraId="6F745ADF" w14:textId="77777777" w:rsidR="00CD3159" w:rsidRDefault="00CD3159" w:rsidP="00B1004E">
      <w:pPr>
        <w:pStyle w:val="Paragraphedeliste"/>
        <w:rPr>
          <w:rFonts w:ascii="Calibri" w:hAnsi="Calibri"/>
          <w:b/>
          <w:bCs/>
        </w:rPr>
      </w:pPr>
    </w:p>
    <w:p w14:paraId="5DCF00BD" w14:textId="77777777" w:rsidR="00CD3159" w:rsidRPr="00873585" w:rsidRDefault="000F770A" w:rsidP="00B1004E">
      <w:pPr>
        <w:numPr>
          <w:ilvl w:val="0"/>
          <w:numId w:val="7"/>
        </w:numPr>
        <w:rPr>
          <w:rFonts w:ascii="Calibri" w:hAnsi="Calibri"/>
          <w:b/>
          <w:bCs/>
        </w:rPr>
      </w:pPr>
      <w:r w:rsidRPr="00CD3159">
        <w:rPr>
          <w:rFonts w:ascii="Calibri" w:hAnsi="Calibri"/>
          <w:b/>
          <w:bCs/>
        </w:rPr>
        <w:t xml:space="preserve">Attendus du projet par rapport au </w:t>
      </w:r>
      <w:proofErr w:type="spellStart"/>
      <w:r w:rsidR="00BD0D42" w:rsidRPr="00CD3159">
        <w:rPr>
          <w:rFonts w:ascii="Calibri" w:hAnsi="Calibri"/>
          <w:b/>
          <w:bCs/>
        </w:rPr>
        <w:t>l</w:t>
      </w:r>
      <w:r w:rsidRPr="00CD3159">
        <w:rPr>
          <w:rFonts w:ascii="Calibri" w:hAnsi="Calibri"/>
          <w:b/>
          <w:bCs/>
        </w:rPr>
        <w:t>abex</w:t>
      </w:r>
      <w:proofErr w:type="spellEnd"/>
      <w:r w:rsidRPr="00CD3159">
        <w:rPr>
          <w:rFonts w:ascii="Calibri" w:hAnsi="Calibri"/>
          <w:b/>
          <w:bCs/>
        </w:rPr>
        <w:t xml:space="preserve"> </w:t>
      </w:r>
      <w:r w:rsidR="00BD0D42" w:rsidRPr="00CD3159">
        <w:rPr>
          <w:rFonts w:ascii="Calibri" w:hAnsi="Calibri"/>
          <w:b/>
          <w:bCs/>
          <w:i/>
          <w:iCs/>
        </w:rPr>
        <w:t>Les passés dans le présent</w:t>
      </w:r>
      <w:r w:rsidR="00596540" w:rsidRPr="00CD3159">
        <w:rPr>
          <w:rFonts w:ascii="Calibri" w:hAnsi="Calibri"/>
          <w:b/>
          <w:bCs/>
          <w:iCs/>
        </w:rPr>
        <w:t xml:space="preserve"> </w:t>
      </w:r>
      <w:r w:rsidR="00596540" w:rsidRPr="00CD3159">
        <w:rPr>
          <w:rFonts w:ascii="Calibri" w:hAnsi="Calibri"/>
          <w:iCs/>
        </w:rPr>
        <w:t>(1</w:t>
      </w:r>
      <w:r w:rsidR="004B1679">
        <w:rPr>
          <w:rFonts w:ascii="Calibri" w:hAnsi="Calibri"/>
          <w:iCs/>
        </w:rPr>
        <w:t>5</w:t>
      </w:r>
      <w:r w:rsidR="00596540" w:rsidRPr="00CD3159">
        <w:rPr>
          <w:rFonts w:ascii="Calibri" w:hAnsi="Calibri"/>
          <w:iCs/>
        </w:rPr>
        <w:t xml:space="preserve"> lignes</w:t>
      </w:r>
      <w:r w:rsidR="00873585">
        <w:rPr>
          <w:rFonts w:ascii="Calibri" w:hAnsi="Calibri"/>
          <w:iCs/>
        </w:rPr>
        <w:t>)</w:t>
      </w:r>
      <w:r w:rsidR="00596540" w:rsidRPr="00CD3159">
        <w:rPr>
          <w:rFonts w:ascii="Calibri" w:hAnsi="Calibri"/>
          <w:iCs/>
        </w:rPr>
        <w:t xml:space="preserve"> </w:t>
      </w:r>
    </w:p>
    <w:p w14:paraId="695C49DE" w14:textId="77777777" w:rsidR="00873585" w:rsidRDefault="00873585" w:rsidP="00873585">
      <w:pPr>
        <w:rPr>
          <w:rFonts w:ascii="Calibri" w:hAnsi="Calibri"/>
          <w:b/>
          <w:bCs/>
        </w:rPr>
      </w:pPr>
    </w:p>
    <w:p w14:paraId="148AC97B" w14:textId="77777777" w:rsidR="00CD3159" w:rsidRPr="00873585" w:rsidRDefault="00576C99" w:rsidP="00873585">
      <w:pPr>
        <w:numPr>
          <w:ilvl w:val="0"/>
          <w:numId w:val="7"/>
        </w:numPr>
        <w:rPr>
          <w:rFonts w:ascii="Calibri" w:hAnsi="Calibri"/>
          <w:b/>
          <w:bCs/>
        </w:rPr>
      </w:pPr>
      <w:r w:rsidRPr="00873585">
        <w:rPr>
          <w:rFonts w:ascii="Calibri" w:hAnsi="Calibri"/>
          <w:b/>
          <w:bCs/>
        </w:rPr>
        <w:t xml:space="preserve">Le cas échéant, attendus du projet par rapport aux formations </w:t>
      </w:r>
      <w:r w:rsidR="00CD3159" w:rsidRPr="00873585">
        <w:rPr>
          <w:rFonts w:ascii="Calibri" w:hAnsi="Calibri"/>
          <w:b/>
          <w:bCs/>
        </w:rPr>
        <w:t>mention</w:t>
      </w:r>
      <w:r w:rsidRPr="00873585">
        <w:rPr>
          <w:rFonts w:ascii="Calibri" w:hAnsi="Calibri"/>
          <w:b/>
          <w:bCs/>
        </w:rPr>
        <w:t xml:space="preserve">nées </w:t>
      </w:r>
      <w:r w:rsidRPr="00873585">
        <w:rPr>
          <w:rFonts w:ascii="Calibri" w:hAnsi="Calibri"/>
          <w:iCs/>
        </w:rPr>
        <w:t>(1</w:t>
      </w:r>
      <w:r w:rsidR="004B1679" w:rsidRPr="00873585">
        <w:rPr>
          <w:rFonts w:ascii="Calibri" w:hAnsi="Calibri"/>
          <w:iCs/>
        </w:rPr>
        <w:t>5</w:t>
      </w:r>
      <w:r w:rsidRPr="00873585">
        <w:rPr>
          <w:rFonts w:ascii="Calibri" w:hAnsi="Calibri"/>
          <w:iCs/>
        </w:rPr>
        <w:t xml:space="preserve"> lignes maximum)</w:t>
      </w:r>
    </w:p>
    <w:p w14:paraId="2B602284" w14:textId="77777777" w:rsidR="00CD3159" w:rsidRDefault="00CD3159" w:rsidP="00B1004E">
      <w:pPr>
        <w:pStyle w:val="Paragraphedeliste"/>
        <w:rPr>
          <w:rFonts w:ascii="Calibri" w:hAnsi="Calibri"/>
          <w:b/>
          <w:bCs/>
        </w:rPr>
      </w:pPr>
    </w:p>
    <w:p w14:paraId="2218E996" w14:textId="77777777" w:rsidR="00CD3159" w:rsidRPr="00B1004E" w:rsidRDefault="000F770A" w:rsidP="00B1004E">
      <w:pPr>
        <w:numPr>
          <w:ilvl w:val="0"/>
          <w:numId w:val="7"/>
        </w:numPr>
        <w:rPr>
          <w:rFonts w:ascii="Calibri" w:hAnsi="Calibri"/>
          <w:b/>
          <w:bCs/>
          <w:i/>
        </w:rPr>
      </w:pPr>
      <w:r w:rsidRPr="00CD3159">
        <w:rPr>
          <w:rFonts w:ascii="Calibri" w:hAnsi="Calibri"/>
          <w:b/>
          <w:bCs/>
        </w:rPr>
        <w:t xml:space="preserve">Partenaires du </w:t>
      </w:r>
      <w:proofErr w:type="spellStart"/>
      <w:r w:rsidR="00BD0D42" w:rsidRPr="00CD3159">
        <w:rPr>
          <w:rFonts w:ascii="Calibri" w:hAnsi="Calibri"/>
          <w:b/>
          <w:bCs/>
        </w:rPr>
        <w:t>labex</w:t>
      </w:r>
      <w:proofErr w:type="spellEnd"/>
      <w:r w:rsidRPr="00CD3159">
        <w:rPr>
          <w:rFonts w:ascii="Calibri" w:hAnsi="Calibri"/>
          <w:b/>
          <w:bCs/>
        </w:rPr>
        <w:t xml:space="preserve"> </w:t>
      </w:r>
      <w:r w:rsidR="00BD0D42" w:rsidRPr="00CD3159">
        <w:rPr>
          <w:rFonts w:ascii="Calibri" w:hAnsi="Calibri"/>
          <w:b/>
          <w:bCs/>
          <w:i/>
          <w:iCs/>
        </w:rPr>
        <w:t>Les passés dans le présent</w:t>
      </w:r>
      <w:r w:rsidR="00BD0D42" w:rsidRPr="00CD3159">
        <w:rPr>
          <w:rFonts w:ascii="Calibri" w:hAnsi="Calibri"/>
          <w:b/>
          <w:bCs/>
        </w:rPr>
        <w:t xml:space="preserve"> </w:t>
      </w:r>
      <w:r w:rsidRPr="00CD3159">
        <w:rPr>
          <w:rFonts w:ascii="Calibri" w:hAnsi="Calibri"/>
          <w:b/>
          <w:bCs/>
        </w:rPr>
        <w:t xml:space="preserve">impliqués </w:t>
      </w:r>
      <w:r w:rsidRPr="00B1004E">
        <w:rPr>
          <w:rFonts w:ascii="Calibri" w:hAnsi="Calibri"/>
          <w:i/>
        </w:rPr>
        <w:t>(préciser, svp, le rôle de chacun</w:t>
      </w:r>
      <w:r w:rsidR="003F51A9" w:rsidRPr="00B1004E">
        <w:rPr>
          <w:rFonts w:ascii="Calibri" w:hAnsi="Calibri"/>
          <w:i/>
        </w:rPr>
        <w:t xml:space="preserve"> et joindre une lettre d’engagement</w:t>
      </w:r>
      <w:r w:rsidRPr="00B1004E">
        <w:rPr>
          <w:rFonts w:ascii="Calibri" w:hAnsi="Calibri"/>
          <w:i/>
        </w:rPr>
        <w:t xml:space="preserve">) </w:t>
      </w:r>
    </w:p>
    <w:p w14:paraId="30C5EBD8" w14:textId="77777777" w:rsidR="00CD3159" w:rsidRDefault="00CD3159" w:rsidP="00B1004E">
      <w:pPr>
        <w:pStyle w:val="Paragraphedeliste"/>
        <w:rPr>
          <w:rFonts w:ascii="Calibri" w:hAnsi="Calibri"/>
          <w:b/>
          <w:bCs/>
        </w:rPr>
      </w:pPr>
    </w:p>
    <w:p w14:paraId="33F59AD5" w14:textId="77777777" w:rsidR="00CD3159" w:rsidRDefault="00CD3159" w:rsidP="00B1004E">
      <w:pPr>
        <w:numPr>
          <w:ilvl w:val="0"/>
          <w:numId w:val="7"/>
        </w:numPr>
        <w:rPr>
          <w:rFonts w:ascii="Calibri" w:hAnsi="Calibri"/>
          <w:b/>
          <w:bCs/>
        </w:rPr>
      </w:pPr>
      <w:r w:rsidRPr="00CD3159">
        <w:rPr>
          <w:rFonts w:ascii="Calibri" w:hAnsi="Calibri"/>
          <w:b/>
          <w:bCs/>
        </w:rPr>
        <w:t>Autre(s) p</w:t>
      </w:r>
      <w:r w:rsidR="009A0F97" w:rsidRPr="00CD3159">
        <w:rPr>
          <w:rFonts w:ascii="Calibri" w:hAnsi="Calibri"/>
          <w:b/>
          <w:bCs/>
        </w:rPr>
        <w:t>artenaire</w:t>
      </w:r>
      <w:r w:rsidRPr="00CD3159">
        <w:rPr>
          <w:rFonts w:ascii="Calibri" w:hAnsi="Calibri"/>
          <w:b/>
          <w:bCs/>
        </w:rPr>
        <w:t xml:space="preserve">(s) </w:t>
      </w:r>
      <w:r w:rsidR="009A0F97" w:rsidRPr="00CD3159">
        <w:rPr>
          <w:rFonts w:ascii="Calibri" w:hAnsi="Calibri"/>
          <w:b/>
          <w:bCs/>
        </w:rPr>
        <w:t xml:space="preserve">impliqué(s) </w:t>
      </w:r>
      <w:r w:rsidR="009A0F97" w:rsidRPr="00B1004E">
        <w:rPr>
          <w:rFonts w:ascii="Calibri" w:hAnsi="Calibri"/>
          <w:i/>
        </w:rPr>
        <w:t>(</w:t>
      </w:r>
      <w:r w:rsidR="00B1004E" w:rsidRPr="00B1004E">
        <w:rPr>
          <w:rFonts w:ascii="Calibri" w:hAnsi="Calibri"/>
          <w:i/>
        </w:rPr>
        <w:t xml:space="preserve">expliquer et </w:t>
      </w:r>
      <w:r w:rsidR="009A0F97" w:rsidRPr="00B1004E">
        <w:rPr>
          <w:rFonts w:ascii="Calibri" w:hAnsi="Calibri"/>
          <w:i/>
        </w:rPr>
        <w:t>préciser, svp, le rôle de chacun</w:t>
      </w:r>
      <w:r w:rsidR="003F51A9" w:rsidRPr="00B1004E">
        <w:rPr>
          <w:rFonts w:ascii="Calibri" w:hAnsi="Calibri"/>
          <w:i/>
        </w:rPr>
        <w:t xml:space="preserve"> et joindre une lettre d’engagement</w:t>
      </w:r>
      <w:r w:rsidR="009A0F97" w:rsidRPr="00B1004E">
        <w:rPr>
          <w:rFonts w:ascii="Calibri" w:hAnsi="Calibri"/>
          <w:i/>
        </w:rPr>
        <w:t>)</w:t>
      </w:r>
    </w:p>
    <w:p w14:paraId="70419D4A" w14:textId="77777777" w:rsidR="00CD3159" w:rsidRDefault="00CD3159" w:rsidP="00B1004E">
      <w:pPr>
        <w:pStyle w:val="Paragraphedeliste"/>
        <w:rPr>
          <w:rFonts w:ascii="Calibri" w:hAnsi="Calibri"/>
          <w:b/>
          <w:bCs/>
        </w:rPr>
      </w:pPr>
    </w:p>
    <w:p w14:paraId="203C1DC4" w14:textId="1FBFA926" w:rsidR="00B1004E" w:rsidRPr="00B1004E" w:rsidRDefault="00BD0D42" w:rsidP="00B1004E">
      <w:pPr>
        <w:numPr>
          <w:ilvl w:val="0"/>
          <w:numId w:val="7"/>
        </w:numPr>
        <w:rPr>
          <w:rFonts w:ascii="Calibri" w:hAnsi="Calibri"/>
          <w:b/>
          <w:bCs/>
          <w:i/>
        </w:rPr>
      </w:pPr>
      <w:r w:rsidRPr="00CD3159">
        <w:rPr>
          <w:rFonts w:ascii="Calibri" w:hAnsi="Calibri"/>
          <w:b/>
          <w:bCs/>
        </w:rPr>
        <w:t>Le projet est-il déjà développé dans un autre cadre scientifique</w:t>
      </w:r>
      <w:r w:rsidR="00352EF7">
        <w:rPr>
          <w:rFonts w:ascii="Calibri" w:hAnsi="Calibri"/>
          <w:b/>
          <w:bCs/>
        </w:rPr>
        <w:t> ?</w:t>
      </w:r>
      <w:r w:rsidRPr="00CD3159">
        <w:rPr>
          <w:rFonts w:ascii="Calibri" w:hAnsi="Calibri"/>
          <w:b/>
          <w:bCs/>
        </w:rPr>
        <w:t xml:space="preserve"> </w:t>
      </w:r>
      <w:r w:rsidRPr="00B1004E">
        <w:rPr>
          <w:rFonts w:ascii="Calibri" w:hAnsi="Calibri"/>
          <w:i/>
        </w:rPr>
        <w:t>(</w:t>
      </w:r>
      <w:r w:rsidR="00B1004E">
        <w:rPr>
          <w:rFonts w:ascii="Calibri" w:hAnsi="Calibri"/>
          <w:i/>
        </w:rPr>
        <w:t>S</w:t>
      </w:r>
      <w:r w:rsidRPr="00B1004E">
        <w:rPr>
          <w:rFonts w:ascii="Calibri" w:hAnsi="Calibri"/>
          <w:i/>
        </w:rPr>
        <w:t>i oui, merci de préciser)</w:t>
      </w:r>
    </w:p>
    <w:p w14:paraId="3D4EA1AC" w14:textId="77777777" w:rsidR="00CD3159" w:rsidRDefault="00CD3159" w:rsidP="00B1004E">
      <w:pPr>
        <w:pStyle w:val="Paragraphedeliste"/>
        <w:rPr>
          <w:rFonts w:ascii="Calibri" w:hAnsi="Calibri"/>
          <w:b/>
          <w:bCs/>
        </w:rPr>
      </w:pPr>
    </w:p>
    <w:p w14:paraId="0C9D298A" w14:textId="77777777" w:rsidR="00596540" w:rsidRPr="00CD3159" w:rsidRDefault="00596540" w:rsidP="00B1004E">
      <w:pPr>
        <w:numPr>
          <w:ilvl w:val="0"/>
          <w:numId w:val="7"/>
        </w:numPr>
        <w:rPr>
          <w:rFonts w:ascii="Calibri" w:hAnsi="Calibri"/>
          <w:b/>
          <w:bCs/>
        </w:rPr>
      </w:pPr>
      <w:r w:rsidRPr="00CD3159">
        <w:rPr>
          <w:rFonts w:ascii="Calibri" w:hAnsi="Calibri"/>
          <w:b/>
          <w:bCs/>
        </w:rPr>
        <w:t xml:space="preserve">Mots-clés du projet </w:t>
      </w:r>
      <w:r w:rsidRPr="00CD3159">
        <w:rPr>
          <w:rFonts w:ascii="Calibri" w:hAnsi="Calibri"/>
        </w:rPr>
        <w:t>(5 maximum)</w:t>
      </w:r>
    </w:p>
    <w:p w14:paraId="044F55BF" w14:textId="77777777" w:rsidR="00596540" w:rsidRPr="00BD0D42" w:rsidRDefault="007F26FB" w:rsidP="00B1004E">
      <w:pPr>
        <w:tabs>
          <w:tab w:val="left" w:pos="709"/>
        </w:tabs>
        <w:rPr>
          <w:b/>
          <w:bCs/>
        </w:rPr>
      </w:pPr>
      <w:r>
        <w:rPr>
          <w:b/>
          <w:bCs/>
        </w:rPr>
        <w:tab/>
      </w:r>
    </w:p>
    <w:p w14:paraId="72994638" w14:textId="77777777" w:rsidR="000F770A" w:rsidRPr="007B6CBC" w:rsidRDefault="000F770A" w:rsidP="00B1004E">
      <w:pPr>
        <w:rPr>
          <w:rFonts w:ascii="DIN-Bold" w:hAnsi="DIN-Bold"/>
          <w:bCs/>
          <w:u w:val="single"/>
        </w:rPr>
      </w:pPr>
      <w:r w:rsidRPr="007B6CBC">
        <w:rPr>
          <w:rFonts w:ascii="DIN-Bold" w:hAnsi="DIN-Bold"/>
          <w:bCs/>
          <w:u w:val="single"/>
        </w:rPr>
        <w:t xml:space="preserve">II. La mise en </w:t>
      </w:r>
      <w:r w:rsidR="00BD0D42" w:rsidRPr="007B6CBC">
        <w:rPr>
          <w:rFonts w:ascii="DIN-Bold" w:hAnsi="DIN-Bold"/>
          <w:bCs/>
          <w:u w:val="single"/>
        </w:rPr>
        <w:t>œuvre du projet</w:t>
      </w:r>
      <w:r w:rsidRPr="007B6CBC">
        <w:rPr>
          <w:rFonts w:ascii="DIN-Bold" w:hAnsi="DIN-Bold"/>
          <w:bCs/>
          <w:u w:val="single"/>
        </w:rPr>
        <w:t xml:space="preserve"> </w:t>
      </w:r>
    </w:p>
    <w:p w14:paraId="7D27B745" w14:textId="77777777" w:rsidR="000F770A" w:rsidRDefault="000F770A" w:rsidP="00B1004E">
      <w:pPr>
        <w:rPr>
          <w:b/>
          <w:bCs/>
        </w:rPr>
      </w:pPr>
    </w:p>
    <w:p w14:paraId="77AEC5AD" w14:textId="77777777" w:rsidR="00CD3159" w:rsidRDefault="000F770A" w:rsidP="00B1004E">
      <w:pPr>
        <w:numPr>
          <w:ilvl w:val="0"/>
          <w:numId w:val="2"/>
        </w:numPr>
        <w:rPr>
          <w:rFonts w:ascii="Calibri" w:hAnsi="Calibri"/>
          <w:b/>
          <w:bCs/>
        </w:rPr>
      </w:pPr>
      <w:r w:rsidRPr="003F51A9">
        <w:rPr>
          <w:rFonts w:ascii="Calibri" w:hAnsi="Calibri"/>
          <w:b/>
          <w:bCs/>
        </w:rPr>
        <w:t xml:space="preserve">Description des actions </w:t>
      </w:r>
      <w:r w:rsidR="00F3282A" w:rsidRPr="003F51A9">
        <w:rPr>
          <w:rFonts w:ascii="Calibri" w:hAnsi="Calibri"/>
        </w:rPr>
        <w:t>(2 pages maximum)</w:t>
      </w:r>
    </w:p>
    <w:p w14:paraId="06E2888B" w14:textId="77777777" w:rsidR="00CD3159" w:rsidRPr="00CD3159" w:rsidRDefault="00CD3159" w:rsidP="00B1004E">
      <w:pPr>
        <w:ind w:left="720"/>
        <w:rPr>
          <w:rFonts w:ascii="Calibri" w:hAnsi="Calibri"/>
          <w:b/>
          <w:bCs/>
        </w:rPr>
      </w:pPr>
    </w:p>
    <w:p w14:paraId="3B9CF85D" w14:textId="23398DAA" w:rsidR="00BA62D9" w:rsidRPr="00B751CE" w:rsidRDefault="00BA62D9" w:rsidP="00B1004E">
      <w:pPr>
        <w:numPr>
          <w:ilvl w:val="0"/>
          <w:numId w:val="2"/>
        </w:numPr>
        <w:rPr>
          <w:rFonts w:ascii="Calibri" w:hAnsi="Calibri"/>
          <w:b/>
          <w:bCs/>
        </w:rPr>
      </w:pPr>
      <w:r w:rsidRPr="00CD3159">
        <w:rPr>
          <w:rFonts w:ascii="Calibri" w:hAnsi="Calibri"/>
          <w:b/>
        </w:rPr>
        <w:t xml:space="preserve">SI le projet concerne la formation master et doctorat, merci de décrire les </w:t>
      </w:r>
      <w:r w:rsidR="00BB5240" w:rsidRPr="00CD3159">
        <w:rPr>
          <w:rFonts w:ascii="Calibri" w:hAnsi="Calibri"/>
          <w:b/>
        </w:rPr>
        <w:t xml:space="preserve">objectifs et </w:t>
      </w:r>
      <w:r w:rsidRPr="00CD3159">
        <w:rPr>
          <w:rFonts w:ascii="Calibri" w:hAnsi="Calibri"/>
          <w:b/>
        </w:rPr>
        <w:t>modalités pédagogiques</w:t>
      </w:r>
      <w:r w:rsidR="00BB5240" w:rsidRPr="00CD3159">
        <w:rPr>
          <w:rFonts w:ascii="Calibri" w:hAnsi="Calibri"/>
          <w:b/>
        </w:rPr>
        <w:t>, de le situer en regard de l’existant</w:t>
      </w:r>
      <w:r w:rsidRPr="00CD3159">
        <w:rPr>
          <w:rFonts w:ascii="Calibri" w:hAnsi="Calibri"/>
          <w:b/>
        </w:rPr>
        <w:t xml:space="preserve">, </w:t>
      </w:r>
      <w:r w:rsidR="00BB5240" w:rsidRPr="00CD3159">
        <w:rPr>
          <w:rFonts w:ascii="Calibri" w:hAnsi="Calibri"/>
          <w:b/>
        </w:rPr>
        <w:t xml:space="preserve">d’indiquer </w:t>
      </w:r>
      <w:r w:rsidRPr="00CD3159">
        <w:rPr>
          <w:rFonts w:ascii="Calibri" w:hAnsi="Calibri"/>
          <w:b/>
        </w:rPr>
        <w:t xml:space="preserve">le nombre d’étudiants concernés, etc. </w:t>
      </w:r>
      <w:r w:rsidRPr="004B1679">
        <w:rPr>
          <w:rFonts w:ascii="Calibri" w:hAnsi="Calibri"/>
        </w:rPr>
        <w:t>(1 page maximum)</w:t>
      </w:r>
    </w:p>
    <w:p w14:paraId="7E129920" w14:textId="77777777" w:rsidR="00B751CE" w:rsidRDefault="00B751CE" w:rsidP="00B751CE">
      <w:pPr>
        <w:pStyle w:val="Paragraphedeliste"/>
        <w:rPr>
          <w:rFonts w:ascii="Calibri" w:hAnsi="Calibri"/>
          <w:b/>
          <w:bCs/>
        </w:rPr>
      </w:pPr>
    </w:p>
    <w:p w14:paraId="71FC7B49" w14:textId="43E82BA6" w:rsidR="00B751CE" w:rsidRPr="004B1679" w:rsidRDefault="00B751CE" w:rsidP="00B1004E">
      <w:pPr>
        <w:numPr>
          <w:ilvl w:val="0"/>
          <w:numId w:val="2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Si le projet comporte une allocation doctorale, texte de l’appel à candidature</w:t>
      </w:r>
    </w:p>
    <w:p w14:paraId="0FF0E6A6" w14:textId="77777777" w:rsidR="00BA62D9" w:rsidRDefault="00BA62D9" w:rsidP="00F45A38">
      <w:pPr>
        <w:ind w:left="709"/>
        <w:rPr>
          <w:rFonts w:ascii="Calibri" w:hAnsi="Calibri"/>
          <w:b/>
          <w:bCs/>
        </w:rPr>
      </w:pPr>
    </w:p>
    <w:p w14:paraId="27CD2022" w14:textId="20653046" w:rsidR="00BD0D42" w:rsidRPr="004B1679" w:rsidRDefault="000F770A" w:rsidP="00B1004E">
      <w:pPr>
        <w:numPr>
          <w:ilvl w:val="0"/>
          <w:numId w:val="2"/>
        </w:numPr>
        <w:rPr>
          <w:rFonts w:ascii="Calibri" w:hAnsi="Calibri"/>
          <w:b/>
        </w:rPr>
      </w:pPr>
      <w:r w:rsidRPr="003F51A9">
        <w:rPr>
          <w:rFonts w:ascii="Calibri" w:hAnsi="Calibri"/>
          <w:b/>
          <w:bCs/>
        </w:rPr>
        <w:t>Description des</w:t>
      </w:r>
      <w:r w:rsidR="00596540" w:rsidRPr="003F51A9">
        <w:rPr>
          <w:rFonts w:ascii="Calibri" w:hAnsi="Calibri"/>
          <w:b/>
          <w:bCs/>
        </w:rPr>
        <w:t xml:space="preserve"> actions de diffusion des connaissances et des résultats de la recherche</w:t>
      </w:r>
      <w:r w:rsidR="00BB5240">
        <w:rPr>
          <w:rFonts w:ascii="Calibri" w:hAnsi="Calibri"/>
          <w:b/>
          <w:bCs/>
        </w:rPr>
        <w:t xml:space="preserve"> </w:t>
      </w:r>
      <w:r w:rsidR="00F3282A" w:rsidRPr="003F51A9">
        <w:rPr>
          <w:rFonts w:ascii="Calibri" w:hAnsi="Calibri"/>
        </w:rPr>
        <w:t>(2 page</w:t>
      </w:r>
      <w:r w:rsidR="00AE3878" w:rsidRPr="003F51A9">
        <w:rPr>
          <w:rFonts w:ascii="Calibri" w:hAnsi="Calibri"/>
        </w:rPr>
        <w:t>s</w:t>
      </w:r>
      <w:r w:rsidR="00F3282A" w:rsidRPr="003F51A9">
        <w:rPr>
          <w:rFonts w:ascii="Calibri" w:hAnsi="Calibri"/>
        </w:rPr>
        <w:t xml:space="preserve"> maximum)</w:t>
      </w:r>
    </w:p>
    <w:p w14:paraId="03568A2D" w14:textId="77777777" w:rsidR="004B1679" w:rsidRDefault="004B1679" w:rsidP="00B1004E">
      <w:pPr>
        <w:pStyle w:val="Paragraphedeliste"/>
        <w:rPr>
          <w:rFonts w:ascii="Calibri" w:hAnsi="Calibri"/>
          <w:b/>
        </w:rPr>
      </w:pPr>
    </w:p>
    <w:p w14:paraId="29FFA150" w14:textId="77777777" w:rsidR="00BD0D42" w:rsidRPr="004B1679" w:rsidRDefault="004B1679" w:rsidP="00B1004E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Présentation de la dimension numérique du projet, le cas échéant </w:t>
      </w:r>
      <w:r w:rsidR="002C1344" w:rsidRPr="002C1344">
        <w:rPr>
          <w:rFonts w:ascii="Calibri" w:hAnsi="Calibri"/>
          <w:i/>
        </w:rPr>
        <w:t>(du plan de gestion des données aux développements et modes d’expositions plus complexes)</w:t>
      </w:r>
      <w:r w:rsidR="002C1344">
        <w:rPr>
          <w:rFonts w:ascii="Calibri" w:hAnsi="Calibri"/>
          <w:i/>
        </w:rPr>
        <w:t xml:space="preserve"> </w:t>
      </w:r>
      <w:r w:rsidRPr="002C1344">
        <w:rPr>
          <w:rFonts w:ascii="Calibri" w:hAnsi="Calibri"/>
        </w:rPr>
        <w:t>(</w:t>
      </w:r>
      <w:r w:rsidRPr="003F51A9">
        <w:rPr>
          <w:rFonts w:ascii="Calibri" w:hAnsi="Calibri"/>
        </w:rPr>
        <w:t>2 pages maximum)</w:t>
      </w:r>
    </w:p>
    <w:p w14:paraId="4EDC400C" w14:textId="77777777" w:rsidR="004B1679" w:rsidRPr="003F51A9" w:rsidRDefault="004B1679" w:rsidP="00B1004E">
      <w:pPr>
        <w:pStyle w:val="Grillemoyenne1-Accent21"/>
        <w:rPr>
          <w:rFonts w:ascii="Calibri" w:hAnsi="Calibri"/>
          <w:b/>
          <w:bCs/>
        </w:rPr>
      </w:pPr>
    </w:p>
    <w:p w14:paraId="7291D8DC" w14:textId="44E18426" w:rsidR="00496EF5" w:rsidRPr="00496EF5" w:rsidRDefault="000F770A" w:rsidP="00B1004E">
      <w:pPr>
        <w:pStyle w:val="Standard"/>
        <w:numPr>
          <w:ilvl w:val="0"/>
          <w:numId w:val="2"/>
        </w:numPr>
        <w:autoSpaceDE w:val="0"/>
        <w:adjustRightInd w:val="0"/>
        <w:jc w:val="both"/>
        <w:rPr>
          <w:rFonts w:ascii="Calibri" w:hAnsi="Calibri" w:cs="Times New Roman"/>
          <w:b/>
          <w:lang w:eastAsia="fr-FR"/>
        </w:rPr>
      </w:pPr>
      <w:r w:rsidRPr="00496EF5">
        <w:rPr>
          <w:rFonts w:ascii="Calibri" w:hAnsi="Calibri"/>
          <w:b/>
          <w:bCs/>
        </w:rPr>
        <w:t>Calendrier détaillé correspondant à chacune des phases du projet</w:t>
      </w:r>
      <w:r w:rsidRPr="00496EF5">
        <w:rPr>
          <w:rFonts w:ascii="Calibri" w:hAnsi="Calibri"/>
          <w:b/>
        </w:rPr>
        <w:t xml:space="preserve"> </w:t>
      </w:r>
      <w:r w:rsidR="00496EF5" w:rsidRPr="00496EF5">
        <w:rPr>
          <w:rFonts w:ascii="Calibri" w:hAnsi="Calibri"/>
          <w:i/>
        </w:rPr>
        <w:t>(</w:t>
      </w:r>
      <w:r w:rsidR="00496EF5" w:rsidRPr="00496EF5">
        <w:rPr>
          <w:rFonts w:ascii="Calibri" w:hAnsi="Calibri" w:cs="Times New Roman"/>
          <w:bCs/>
          <w:i/>
        </w:rPr>
        <w:t xml:space="preserve">Rappel : le projet doit commencer au plus tôt le </w:t>
      </w:r>
      <w:r w:rsidR="00BA62D9">
        <w:rPr>
          <w:rFonts w:ascii="Calibri" w:hAnsi="Calibri" w:cs="Times New Roman"/>
          <w:bCs/>
          <w:i/>
        </w:rPr>
        <w:t>1</w:t>
      </w:r>
      <w:r w:rsidR="00BA62D9" w:rsidRPr="00BA62D9">
        <w:rPr>
          <w:rFonts w:ascii="Calibri" w:hAnsi="Calibri" w:cs="Times New Roman"/>
          <w:bCs/>
          <w:i/>
          <w:vertAlign w:val="superscript"/>
        </w:rPr>
        <w:t>er</w:t>
      </w:r>
      <w:r w:rsidR="00BA62D9">
        <w:rPr>
          <w:rFonts w:ascii="Calibri" w:hAnsi="Calibri" w:cs="Times New Roman"/>
          <w:bCs/>
          <w:i/>
        </w:rPr>
        <w:t xml:space="preserve"> j</w:t>
      </w:r>
      <w:r w:rsidR="00CD3159">
        <w:rPr>
          <w:rFonts w:ascii="Calibri" w:hAnsi="Calibri" w:cs="Times New Roman"/>
          <w:bCs/>
          <w:i/>
        </w:rPr>
        <w:t>anvier</w:t>
      </w:r>
      <w:r w:rsidR="00496EF5" w:rsidRPr="00496EF5">
        <w:rPr>
          <w:rFonts w:ascii="Calibri" w:hAnsi="Calibri" w:cs="Times New Roman"/>
          <w:bCs/>
          <w:i/>
        </w:rPr>
        <w:t xml:space="preserve"> 20</w:t>
      </w:r>
      <w:r w:rsidR="00CD3159">
        <w:rPr>
          <w:rFonts w:ascii="Calibri" w:hAnsi="Calibri" w:cs="Times New Roman"/>
          <w:bCs/>
          <w:i/>
        </w:rPr>
        <w:t>2</w:t>
      </w:r>
      <w:r w:rsidR="00352EF7">
        <w:rPr>
          <w:rFonts w:ascii="Calibri" w:hAnsi="Calibri" w:cs="Times New Roman"/>
          <w:bCs/>
          <w:i/>
        </w:rPr>
        <w:t>2</w:t>
      </w:r>
      <w:r w:rsidR="00496EF5" w:rsidRPr="00496EF5">
        <w:rPr>
          <w:rFonts w:ascii="Calibri" w:hAnsi="Calibri" w:cs="Times New Roman"/>
          <w:bCs/>
          <w:i/>
        </w:rPr>
        <w:t xml:space="preserve">, au plus tard le </w:t>
      </w:r>
      <w:r w:rsidR="00CD3159">
        <w:rPr>
          <w:rFonts w:ascii="Calibri" w:hAnsi="Calibri" w:cs="Times New Roman"/>
          <w:bCs/>
          <w:i/>
        </w:rPr>
        <w:t>31 mars 202</w:t>
      </w:r>
      <w:r w:rsidR="00352EF7">
        <w:rPr>
          <w:rFonts w:ascii="Calibri" w:hAnsi="Calibri" w:cs="Times New Roman"/>
          <w:bCs/>
          <w:i/>
        </w:rPr>
        <w:t>2.</w:t>
      </w:r>
      <w:r w:rsidR="00B751CE">
        <w:rPr>
          <w:rFonts w:ascii="Calibri" w:hAnsi="Calibri" w:cs="Times New Roman"/>
          <w:bCs/>
          <w:i/>
        </w:rPr>
        <w:t xml:space="preserve"> Les projets comportant une allocation doctorale doivent commencer en janvier 22 et se terminer en déc.24</w:t>
      </w:r>
      <w:r w:rsidR="00352EF7">
        <w:rPr>
          <w:rFonts w:ascii="Calibri" w:hAnsi="Calibri" w:cs="Times New Roman"/>
          <w:bCs/>
          <w:i/>
        </w:rPr>
        <w:t>)</w:t>
      </w:r>
    </w:p>
    <w:p w14:paraId="60395B38" w14:textId="77777777" w:rsidR="00BD0D42" w:rsidRPr="003F51A9" w:rsidRDefault="00BD0D42" w:rsidP="00B1004E">
      <w:pPr>
        <w:pStyle w:val="Grillemoyenne1-Accent21"/>
        <w:rPr>
          <w:rFonts w:ascii="Calibri" w:hAnsi="Calibri"/>
        </w:rPr>
      </w:pPr>
    </w:p>
    <w:p w14:paraId="136D5162" w14:textId="3FF9F3C7" w:rsidR="00BD0D42" w:rsidRPr="00631FD0" w:rsidRDefault="00596540" w:rsidP="00B1004E">
      <w:pPr>
        <w:numPr>
          <w:ilvl w:val="0"/>
          <w:numId w:val="2"/>
        </w:numPr>
        <w:jc w:val="both"/>
        <w:rPr>
          <w:rFonts w:ascii="Calibri" w:hAnsi="Calibri"/>
          <w:bCs/>
          <w:i/>
        </w:rPr>
      </w:pPr>
      <w:r w:rsidRPr="003F51A9">
        <w:rPr>
          <w:rFonts w:ascii="Calibri" w:hAnsi="Calibri"/>
          <w:b/>
          <w:bCs/>
        </w:rPr>
        <w:t xml:space="preserve">Contribution des personnels statutaires des institutions impliquées au projet </w:t>
      </w:r>
      <w:r w:rsidRPr="00631FD0">
        <w:rPr>
          <w:rFonts w:ascii="Calibri" w:hAnsi="Calibri"/>
          <w:bCs/>
          <w:i/>
        </w:rPr>
        <w:t>(</w:t>
      </w:r>
      <w:r w:rsidR="003F51A9" w:rsidRPr="00631FD0">
        <w:rPr>
          <w:rFonts w:ascii="Calibri" w:hAnsi="Calibri"/>
          <w:bCs/>
          <w:i/>
        </w:rPr>
        <w:t xml:space="preserve">nom, prénom, catégorie, </w:t>
      </w:r>
      <w:r w:rsidR="003F51A9" w:rsidRPr="00631FD0">
        <w:rPr>
          <w:rFonts w:ascii="Calibri" w:hAnsi="Calibri"/>
          <w:bCs/>
          <w:i/>
          <w:u w:val="single"/>
        </w:rPr>
        <w:t>nombre de mois par an</w:t>
      </w:r>
      <w:r w:rsidR="003F51A9" w:rsidRPr="00631FD0">
        <w:rPr>
          <w:rFonts w:ascii="Calibri" w:hAnsi="Calibri"/>
          <w:bCs/>
          <w:i/>
        </w:rPr>
        <w:t xml:space="preserve"> pour chaque personne impliquée</w:t>
      </w:r>
      <w:r w:rsidR="002C1344" w:rsidRPr="00631FD0">
        <w:rPr>
          <w:rFonts w:ascii="Calibri" w:hAnsi="Calibri"/>
          <w:bCs/>
          <w:i/>
        </w:rPr>
        <w:t xml:space="preserve"> – ne pas indiquer de pourcentage, SVP</w:t>
      </w:r>
      <w:r w:rsidR="00EA1C5C" w:rsidRPr="00631FD0">
        <w:rPr>
          <w:rFonts w:ascii="Calibri" w:hAnsi="Calibri"/>
          <w:bCs/>
          <w:i/>
        </w:rPr>
        <w:t>)</w:t>
      </w:r>
      <w:r w:rsidR="00FB2066" w:rsidRPr="00631FD0">
        <w:rPr>
          <w:rFonts w:ascii="Calibri" w:hAnsi="Calibri"/>
          <w:bCs/>
          <w:i/>
        </w:rPr>
        <w:t xml:space="preserve"> </w:t>
      </w:r>
    </w:p>
    <w:p w14:paraId="63D7CE80" w14:textId="77777777" w:rsidR="00596540" w:rsidRDefault="00596540" w:rsidP="00B1004E">
      <w:pPr>
        <w:ind w:left="720"/>
        <w:jc w:val="both"/>
        <w:rPr>
          <w:rFonts w:ascii="Calibri" w:hAnsi="Calibri"/>
          <w:bCs/>
          <w:i/>
        </w:rPr>
      </w:pPr>
      <w:r w:rsidRPr="003F51A9">
        <w:rPr>
          <w:rFonts w:ascii="Calibri" w:hAnsi="Calibri"/>
          <w:bCs/>
          <w:i/>
        </w:rPr>
        <w:t>Nota bene : au cas où le projet serait retenu, l’organisation ou les organisations porteuses du projet ainsi que leurs partenaires s’engagent à une participation effective de leurs personnels stat</w:t>
      </w:r>
      <w:r w:rsidR="00EE2007">
        <w:rPr>
          <w:rFonts w:ascii="Calibri" w:hAnsi="Calibri"/>
          <w:bCs/>
          <w:i/>
        </w:rPr>
        <w:t>utaires sur la base indiquée ci-après</w:t>
      </w:r>
      <w:r w:rsidRPr="003F51A9">
        <w:rPr>
          <w:rFonts w:ascii="Calibri" w:hAnsi="Calibri"/>
          <w:bCs/>
          <w:i/>
        </w:rPr>
        <w:t>.</w:t>
      </w:r>
    </w:p>
    <w:p w14:paraId="691A03A7" w14:textId="77777777" w:rsidR="00B1004E" w:rsidRPr="003F51A9" w:rsidRDefault="00B1004E" w:rsidP="00B1004E">
      <w:pPr>
        <w:ind w:left="720"/>
        <w:jc w:val="both"/>
        <w:rPr>
          <w:rFonts w:ascii="Calibri" w:hAnsi="Calibri"/>
          <w:bCs/>
          <w:i/>
        </w:rPr>
      </w:pPr>
    </w:p>
    <w:p w14:paraId="260B00E0" w14:textId="77777777" w:rsidR="00BD0D42" w:rsidRPr="003F51A9" w:rsidRDefault="00E31A6C" w:rsidP="00B1004E">
      <w:pPr>
        <w:numPr>
          <w:ilvl w:val="0"/>
          <w:numId w:val="2"/>
        </w:numPr>
        <w:jc w:val="both"/>
        <w:rPr>
          <w:rFonts w:ascii="Calibri" w:hAnsi="Calibri"/>
          <w:b/>
          <w:bCs/>
        </w:rPr>
      </w:pPr>
      <w:r w:rsidRPr="003F51A9">
        <w:rPr>
          <w:rFonts w:ascii="Calibri" w:hAnsi="Calibri"/>
          <w:b/>
          <w:bCs/>
          <w:u w:val="single"/>
        </w:rPr>
        <w:t>Budget</w:t>
      </w:r>
      <w:r w:rsidR="00BD0D42" w:rsidRPr="003F51A9">
        <w:rPr>
          <w:rFonts w:ascii="Calibri" w:hAnsi="Calibri"/>
          <w:b/>
          <w:bCs/>
          <w:u w:val="single"/>
        </w:rPr>
        <w:t xml:space="preserve"> </w:t>
      </w:r>
      <w:r w:rsidR="007F26FB" w:rsidRPr="003F51A9">
        <w:rPr>
          <w:rFonts w:ascii="Calibri" w:hAnsi="Calibri"/>
          <w:b/>
          <w:bCs/>
          <w:u w:val="single"/>
        </w:rPr>
        <w:t xml:space="preserve">prévisionnel des dépenses et </w:t>
      </w:r>
      <w:proofErr w:type="gramStart"/>
      <w:r w:rsidR="007F26FB" w:rsidRPr="003F51A9">
        <w:rPr>
          <w:rFonts w:ascii="Calibri" w:hAnsi="Calibri"/>
          <w:b/>
          <w:bCs/>
          <w:u w:val="single"/>
        </w:rPr>
        <w:t xml:space="preserve">des recettes </w:t>
      </w:r>
      <w:r w:rsidR="00FB2066" w:rsidRPr="003F51A9">
        <w:rPr>
          <w:rFonts w:ascii="Calibri" w:hAnsi="Calibri"/>
          <w:b/>
          <w:bCs/>
          <w:u w:val="single"/>
        </w:rPr>
        <w:t>détaillé</w:t>
      </w:r>
      <w:proofErr w:type="gramEnd"/>
      <w:r w:rsidR="00FB2066" w:rsidRPr="003F51A9">
        <w:rPr>
          <w:rFonts w:ascii="Calibri" w:hAnsi="Calibri"/>
          <w:b/>
          <w:bCs/>
          <w:u w:val="single"/>
        </w:rPr>
        <w:t xml:space="preserve"> par poste</w:t>
      </w:r>
      <w:r w:rsidR="007F26FB" w:rsidRPr="003F51A9">
        <w:rPr>
          <w:rFonts w:ascii="Calibri" w:hAnsi="Calibri"/>
          <w:b/>
          <w:bCs/>
          <w:u w:val="single"/>
        </w:rPr>
        <w:t xml:space="preserve"> et par année</w:t>
      </w:r>
      <w:r w:rsidR="00FB2066" w:rsidRPr="003F51A9">
        <w:rPr>
          <w:rFonts w:ascii="Calibri" w:hAnsi="Calibri"/>
          <w:b/>
          <w:bCs/>
        </w:rPr>
        <w:t xml:space="preserve"> </w:t>
      </w:r>
      <w:r w:rsidR="00374D76" w:rsidRPr="003F51A9">
        <w:rPr>
          <w:rFonts w:ascii="Calibri" w:hAnsi="Calibri"/>
        </w:rPr>
        <w:t>(</w:t>
      </w:r>
      <w:r w:rsidR="007F26FB" w:rsidRPr="002C1344">
        <w:rPr>
          <w:rFonts w:ascii="Calibri" w:hAnsi="Calibri"/>
          <w:i/>
        </w:rPr>
        <w:t xml:space="preserve">modèle budgétaire </w:t>
      </w:r>
      <w:r w:rsidR="003F51A9" w:rsidRPr="002C1344">
        <w:rPr>
          <w:rFonts w:ascii="Calibri" w:hAnsi="Calibri"/>
          <w:i/>
        </w:rPr>
        <w:t xml:space="preserve">joint en format </w:t>
      </w:r>
      <w:proofErr w:type="spellStart"/>
      <w:r w:rsidR="003F51A9" w:rsidRPr="002C1344">
        <w:rPr>
          <w:rFonts w:ascii="Calibri" w:hAnsi="Calibri"/>
          <w:i/>
        </w:rPr>
        <w:t>excel</w:t>
      </w:r>
      <w:proofErr w:type="spellEnd"/>
      <w:r w:rsidR="003F51A9" w:rsidRPr="002C1344">
        <w:rPr>
          <w:rFonts w:ascii="Calibri" w:hAnsi="Calibri"/>
          <w:i/>
        </w:rPr>
        <w:t xml:space="preserve"> obligatoirement</w:t>
      </w:r>
      <w:r w:rsidR="002C1344" w:rsidRPr="002C1344">
        <w:rPr>
          <w:rFonts w:ascii="Calibri" w:hAnsi="Calibri"/>
          <w:i/>
        </w:rPr>
        <w:t> ; la partie recettes doit impérativement être renseignée en complément de la partie dépenses</w:t>
      </w:r>
      <w:r w:rsidR="007F26FB" w:rsidRPr="002C1344">
        <w:rPr>
          <w:rFonts w:ascii="Calibri" w:hAnsi="Calibri"/>
          <w:i/>
        </w:rPr>
        <w:t>)</w:t>
      </w:r>
    </w:p>
    <w:p w14:paraId="0F2D57BC" w14:textId="77777777" w:rsidR="009E76B0" w:rsidRPr="00BD0D42" w:rsidRDefault="009E76B0" w:rsidP="00B1004E">
      <w:pPr>
        <w:rPr>
          <w:b/>
          <w:bCs/>
        </w:rPr>
      </w:pPr>
    </w:p>
    <w:p w14:paraId="3F090AA9" w14:textId="573B7F41" w:rsidR="005F7EB7" w:rsidRPr="005F7EB7" w:rsidRDefault="00895F52" w:rsidP="00895F52">
      <w:pPr>
        <w:rPr>
          <w:rFonts w:asciiTheme="minorHAnsi" w:hAnsiTheme="minorHAnsi" w:cstheme="minorHAnsi"/>
        </w:rPr>
      </w:pPr>
      <w:r w:rsidRPr="005F7EB7">
        <w:rPr>
          <w:rFonts w:asciiTheme="minorHAnsi" w:hAnsiTheme="minorHAnsi" w:cstheme="minorHAnsi"/>
        </w:rPr>
        <w:t xml:space="preserve"> </w:t>
      </w:r>
    </w:p>
    <w:p w14:paraId="71C06FAE" w14:textId="77777777" w:rsidR="005F7EB7" w:rsidRDefault="005F7EB7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A2ACA7C" w14:textId="2CFAF026" w:rsidR="00C53D4A" w:rsidRPr="00B751CE" w:rsidRDefault="00C53D4A" w:rsidP="00B1004E">
      <w:pPr>
        <w:jc w:val="center"/>
        <w:rPr>
          <w:rFonts w:ascii="DIN-Black" w:hAnsi="DIN-Black"/>
          <w:b/>
          <w:bCs/>
          <w:sz w:val="22"/>
          <w:szCs w:val="22"/>
        </w:rPr>
      </w:pPr>
      <w:r w:rsidRPr="00B751CE">
        <w:rPr>
          <w:rFonts w:ascii="DIN-Black" w:hAnsi="DIN-Black"/>
          <w:b/>
          <w:bCs/>
          <w:sz w:val="22"/>
          <w:szCs w:val="22"/>
        </w:rPr>
        <w:lastRenderedPageBreak/>
        <w:t xml:space="preserve">APPEL </w:t>
      </w:r>
      <w:r w:rsidRPr="00B751CE">
        <w:rPr>
          <w:rFonts w:ascii="DIN-Black" w:hAnsi="DIN-Black" w:cs="Times New Roman"/>
          <w:b/>
          <w:bCs/>
          <w:sz w:val="22"/>
          <w:szCs w:val="22"/>
        </w:rPr>
        <w:t>À</w:t>
      </w:r>
      <w:r w:rsidRPr="00B751CE">
        <w:rPr>
          <w:rFonts w:ascii="DIN-Black" w:hAnsi="DIN-Black"/>
          <w:b/>
          <w:bCs/>
          <w:sz w:val="22"/>
          <w:szCs w:val="22"/>
        </w:rPr>
        <w:t xml:space="preserve"> PROJETS</w:t>
      </w:r>
      <w:r w:rsidR="00F3282A" w:rsidRPr="00B751CE">
        <w:rPr>
          <w:rFonts w:ascii="DIN-Black" w:hAnsi="DIN-Black"/>
          <w:b/>
          <w:bCs/>
          <w:sz w:val="22"/>
          <w:szCs w:val="22"/>
        </w:rPr>
        <w:t xml:space="preserve"> DE RECHERCHE</w:t>
      </w:r>
      <w:r w:rsidRPr="00B751CE">
        <w:rPr>
          <w:rFonts w:ascii="DIN-Black" w:hAnsi="DIN-Black"/>
          <w:b/>
          <w:bCs/>
          <w:sz w:val="22"/>
          <w:szCs w:val="22"/>
        </w:rPr>
        <w:t xml:space="preserve"> 20</w:t>
      </w:r>
      <w:r w:rsidR="00DB2A80" w:rsidRPr="00B751CE">
        <w:rPr>
          <w:rFonts w:ascii="DIN-Black" w:hAnsi="DIN-Black"/>
          <w:b/>
          <w:bCs/>
          <w:sz w:val="22"/>
          <w:szCs w:val="22"/>
        </w:rPr>
        <w:t>21</w:t>
      </w:r>
    </w:p>
    <w:p w14:paraId="39913BA9" w14:textId="0A322C84" w:rsidR="00BD0D42" w:rsidRPr="00B751CE" w:rsidRDefault="00BD0D42" w:rsidP="00FC3698">
      <w:pPr>
        <w:jc w:val="center"/>
        <w:rPr>
          <w:rFonts w:ascii="DIN-Black" w:hAnsi="DIN-Black"/>
          <w:b/>
          <w:bCs/>
          <w:sz w:val="22"/>
          <w:szCs w:val="22"/>
        </w:rPr>
      </w:pPr>
      <w:r w:rsidRPr="00B751CE">
        <w:rPr>
          <w:rFonts w:ascii="DIN-Black" w:hAnsi="DIN-Black"/>
          <w:b/>
          <w:bCs/>
          <w:sz w:val="22"/>
          <w:szCs w:val="22"/>
        </w:rPr>
        <w:t>NOTE D’A</w:t>
      </w:r>
      <w:r w:rsidR="00C01357" w:rsidRPr="00B751CE">
        <w:rPr>
          <w:rFonts w:ascii="DIN-Black" w:hAnsi="DIN-Black"/>
          <w:b/>
          <w:bCs/>
          <w:sz w:val="22"/>
          <w:szCs w:val="22"/>
        </w:rPr>
        <w:t xml:space="preserve">IDE </w:t>
      </w:r>
      <w:r w:rsidR="00C01357" w:rsidRPr="00B751CE">
        <w:rPr>
          <w:rFonts w:ascii="DIN-Black" w:hAnsi="DIN-Black" w:cs="Times New Roman"/>
          <w:b/>
          <w:bCs/>
          <w:sz w:val="22"/>
          <w:szCs w:val="22"/>
        </w:rPr>
        <w:t>À</w:t>
      </w:r>
      <w:r w:rsidR="00C01357" w:rsidRPr="00B751CE">
        <w:rPr>
          <w:rFonts w:ascii="DIN-Black" w:hAnsi="DIN-Black"/>
          <w:b/>
          <w:bCs/>
          <w:sz w:val="22"/>
          <w:szCs w:val="22"/>
        </w:rPr>
        <w:t xml:space="preserve"> LA R</w:t>
      </w:r>
      <w:r w:rsidR="00C01357" w:rsidRPr="00B751CE">
        <w:rPr>
          <w:rFonts w:ascii="DIN-Black" w:hAnsi="DIN-Black" w:cs="Times New Roman"/>
          <w:b/>
          <w:bCs/>
          <w:sz w:val="22"/>
          <w:szCs w:val="22"/>
        </w:rPr>
        <w:t>É</w:t>
      </w:r>
      <w:r w:rsidR="00C01357" w:rsidRPr="00B751CE">
        <w:rPr>
          <w:rFonts w:ascii="DIN-Black" w:hAnsi="DIN-Black"/>
          <w:b/>
          <w:bCs/>
          <w:sz w:val="22"/>
          <w:szCs w:val="22"/>
        </w:rPr>
        <w:t>DACTION</w:t>
      </w:r>
    </w:p>
    <w:p w14:paraId="13AAA740" w14:textId="77777777" w:rsidR="00B1004E" w:rsidRPr="00B751CE" w:rsidRDefault="00B1004E" w:rsidP="00B1004E">
      <w:pPr>
        <w:rPr>
          <w:b/>
          <w:bCs/>
          <w:sz w:val="22"/>
          <w:szCs w:val="22"/>
        </w:rPr>
      </w:pPr>
    </w:p>
    <w:p w14:paraId="14DF0876" w14:textId="77777777" w:rsidR="00D4459D" w:rsidRPr="00B751CE" w:rsidRDefault="00B1004E" w:rsidP="00B1004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751CE">
        <w:rPr>
          <w:rFonts w:asciiTheme="minorHAnsi" w:hAnsiTheme="minorHAnsi" w:cstheme="minorHAnsi"/>
          <w:b/>
          <w:bCs/>
          <w:sz w:val="22"/>
          <w:szCs w:val="22"/>
        </w:rPr>
        <w:t>Conduite des projets</w:t>
      </w:r>
    </w:p>
    <w:p w14:paraId="4B5451E9" w14:textId="77777777" w:rsidR="00BD0D42" w:rsidRPr="00B751CE" w:rsidRDefault="00BD0D42" w:rsidP="00B1004E">
      <w:pPr>
        <w:pStyle w:val="Paragraphedeliste"/>
        <w:numPr>
          <w:ilvl w:val="0"/>
          <w:numId w:val="11"/>
        </w:numPr>
        <w:rPr>
          <w:rFonts w:ascii="DIN-Bold" w:hAnsi="DIN-Bold"/>
          <w:bCs/>
          <w:sz w:val="22"/>
          <w:szCs w:val="22"/>
        </w:rPr>
      </w:pPr>
      <w:r w:rsidRPr="00B751CE">
        <w:rPr>
          <w:rFonts w:ascii="DIN-Bold" w:hAnsi="DIN-Bold"/>
          <w:bCs/>
          <w:sz w:val="22"/>
          <w:szCs w:val="22"/>
        </w:rPr>
        <w:t>L</w:t>
      </w:r>
      <w:r w:rsidR="000F770A" w:rsidRPr="00B751CE">
        <w:rPr>
          <w:rFonts w:ascii="DIN-Bold" w:hAnsi="DIN-Bold"/>
          <w:bCs/>
          <w:sz w:val="22"/>
          <w:szCs w:val="22"/>
        </w:rPr>
        <w:t>a responsabilité du projet et l</w:t>
      </w:r>
      <w:r w:rsidRPr="00B751CE">
        <w:rPr>
          <w:rFonts w:ascii="DIN-Bold" w:hAnsi="DIN-Bold"/>
          <w:bCs/>
          <w:sz w:val="22"/>
          <w:szCs w:val="22"/>
        </w:rPr>
        <w:t xml:space="preserve">e comité de projet : </w:t>
      </w:r>
    </w:p>
    <w:p w14:paraId="7CD73693" w14:textId="77777777" w:rsidR="000F770A" w:rsidRPr="00B751CE" w:rsidRDefault="000F770A" w:rsidP="00B1004E">
      <w:pPr>
        <w:pStyle w:val="Standard"/>
        <w:jc w:val="both"/>
        <w:rPr>
          <w:rFonts w:ascii="Calibri" w:hAnsi="Calibri" w:cs="Times New Roman"/>
          <w:bCs/>
          <w:sz w:val="22"/>
          <w:szCs w:val="22"/>
        </w:rPr>
      </w:pPr>
      <w:r w:rsidRPr="00B751CE">
        <w:rPr>
          <w:rFonts w:ascii="Calibri" w:hAnsi="Calibri" w:cs="Times New Roman"/>
          <w:bCs/>
          <w:sz w:val="22"/>
          <w:szCs w:val="22"/>
        </w:rPr>
        <w:t xml:space="preserve">Chacun des projets collaboratifs conduits dans le cadre du </w:t>
      </w:r>
      <w:proofErr w:type="spellStart"/>
      <w:r w:rsidRPr="00B751CE">
        <w:rPr>
          <w:rFonts w:ascii="Calibri" w:hAnsi="Calibri" w:cs="Times New Roman"/>
          <w:bCs/>
          <w:sz w:val="22"/>
          <w:szCs w:val="22"/>
        </w:rPr>
        <w:t>labex</w:t>
      </w:r>
      <w:proofErr w:type="spellEnd"/>
      <w:r w:rsidRPr="00B751CE">
        <w:rPr>
          <w:rFonts w:ascii="Calibri" w:hAnsi="Calibri" w:cs="Times New Roman"/>
          <w:bCs/>
          <w:sz w:val="22"/>
          <w:szCs w:val="22"/>
        </w:rPr>
        <w:t xml:space="preserve"> est coordonné par un responsable ou des coresponsables de projet en liaison avec un « comité de projet » qui fédère l’ensemble des partenaires impliqués. </w:t>
      </w:r>
    </w:p>
    <w:p w14:paraId="6755AAEC" w14:textId="77777777" w:rsidR="00BD0D42" w:rsidRPr="00B751CE" w:rsidRDefault="000F770A" w:rsidP="00B1004E">
      <w:pPr>
        <w:pStyle w:val="Standard"/>
        <w:jc w:val="both"/>
        <w:rPr>
          <w:rFonts w:ascii="Calibri" w:hAnsi="Calibri" w:cs="Times New Roman"/>
          <w:bCs/>
          <w:sz w:val="22"/>
          <w:szCs w:val="22"/>
        </w:rPr>
      </w:pPr>
      <w:r w:rsidRPr="00B751CE">
        <w:rPr>
          <w:rFonts w:ascii="Calibri" w:hAnsi="Calibri" w:cs="Times New Roman"/>
          <w:bCs/>
          <w:sz w:val="22"/>
          <w:szCs w:val="22"/>
        </w:rPr>
        <w:t xml:space="preserve">Le « comité de projet » discute des objectifs, des contenus et des méthodes et des résultats de la recherche, des besoins du projet à ses différentes étapes, valorisation incluse, et se concerte sur les modes de valorisation de la recherche. </w:t>
      </w:r>
    </w:p>
    <w:p w14:paraId="5C8B13F2" w14:textId="77777777" w:rsidR="00B1004E" w:rsidRPr="00B751CE" w:rsidRDefault="00B1004E" w:rsidP="00B1004E">
      <w:pPr>
        <w:pStyle w:val="Standard"/>
        <w:jc w:val="both"/>
        <w:rPr>
          <w:rFonts w:ascii="Calibri" w:hAnsi="Calibri" w:cs="Times New Roman"/>
          <w:bCs/>
          <w:sz w:val="22"/>
          <w:szCs w:val="22"/>
        </w:rPr>
      </w:pPr>
    </w:p>
    <w:p w14:paraId="5E89208D" w14:textId="77777777" w:rsidR="00B1004E" w:rsidRPr="00B751CE" w:rsidRDefault="00B1004E" w:rsidP="00B1004E">
      <w:pPr>
        <w:pStyle w:val="Standard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B751CE">
        <w:rPr>
          <w:rFonts w:ascii="Calibri" w:hAnsi="Calibri" w:cs="Times New Roman"/>
          <w:b/>
          <w:bCs/>
          <w:sz w:val="22"/>
          <w:szCs w:val="22"/>
        </w:rPr>
        <w:t>Budget (dépenses)</w:t>
      </w:r>
    </w:p>
    <w:p w14:paraId="4DB2A1CE" w14:textId="77777777" w:rsidR="00FB2066" w:rsidRPr="00B751CE" w:rsidRDefault="00FB2066" w:rsidP="00B1004E">
      <w:pPr>
        <w:pStyle w:val="Paragraphedeliste"/>
        <w:numPr>
          <w:ilvl w:val="0"/>
          <w:numId w:val="11"/>
        </w:numPr>
        <w:jc w:val="both"/>
        <w:rPr>
          <w:rFonts w:ascii="DIN-Bold" w:hAnsi="DIN-Bold"/>
          <w:bCs/>
          <w:sz w:val="22"/>
          <w:szCs w:val="22"/>
        </w:rPr>
      </w:pPr>
      <w:r w:rsidRPr="00B751CE">
        <w:rPr>
          <w:rFonts w:ascii="DIN-Bold" w:hAnsi="DIN-Bold"/>
          <w:bCs/>
          <w:sz w:val="22"/>
          <w:szCs w:val="22"/>
        </w:rPr>
        <w:t xml:space="preserve">L’équipement : </w:t>
      </w:r>
    </w:p>
    <w:p w14:paraId="58F63AD8" w14:textId="77777777" w:rsidR="00FB2066" w:rsidRPr="00B751CE" w:rsidRDefault="00FB2066" w:rsidP="00B1004E">
      <w:pPr>
        <w:jc w:val="both"/>
        <w:rPr>
          <w:rFonts w:ascii="Calibri" w:hAnsi="Calibri"/>
          <w:sz w:val="22"/>
          <w:szCs w:val="22"/>
        </w:rPr>
      </w:pPr>
      <w:r w:rsidRPr="00B751CE">
        <w:rPr>
          <w:rFonts w:ascii="Calibri" w:hAnsi="Calibri"/>
          <w:sz w:val="22"/>
          <w:szCs w:val="22"/>
        </w:rPr>
        <w:t xml:space="preserve">Tout équipement acquis dans le cadre d’un projet du </w:t>
      </w:r>
      <w:proofErr w:type="spellStart"/>
      <w:r w:rsidRPr="00B751CE">
        <w:rPr>
          <w:rFonts w:ascii="Calibri" w:hAnsi="Calibri"/>
          <w:sz w:val="22"/>
          <w:szCs w:val="22"/>
        </w:rPr>
        <w:t>labex</w:t>
      </w:r>
      <w:proofErr w:type="spellEnd"/>
      <w:r w:rsidRPr="00B751CE">
        <w:rPr>
          <w:rFonts w:ascii="Calibri" w:hAnsi="Calibri"/>
          <w:sz w:val="22"/>
          <w:szCs w:val="22"/>
        </w:rPr>
        <w:t xml:space="preserve"> </w:t>
      </w:r>
      <w:r w:rsidRPr="00B751CE">
        <w:rPr>
          <w:rFonts w:ascii="Calibri" w:hAnsi="Calibri"/>
          <w:i/>
          <w:iCs/>
          <w:sz w:val="22"/>
          <w:szCs w:val="22"/>
        </w:rPr>
        <w:t>Les passés dans le présent</w:t>
      </w:r>
      <w:r w:rsidRPr="00B751CE">
        <w:rPr>
          <w:rFonts w:ascii="Calibri" w:hAnsi="Calibri"/>
          <w:sz w:val="22"/>
          <w:szCs w:val="22"/>
        </w:rPr>
        <w:t xml:space="preserve"> est </w:t>
      </w:r>
      <w:proofErr w:type="spellStart"/>
      <w:r w:rsidRPr="00B751CE">
        <w:rPr>
          <w:rFonts w:ascii="Calibri" w:hAnsi="Calibri"/>
          <w:sz w:val="22"/>
          <w:szCs w:val="22"/>
        </w:rPr>
        <w:t>mutualisable</w:t>
      </w:r>
      <w:proofErr w:type="spellEnd"/>
      <w:r w:rsidRPr="00B751CE">
        <w:rPr>
          <w:rFonts w:ascii="Calibri" w:hAnsi="Calibri"/>
          <w:sz w:val="22"/>
          <w:szCs w:val="22"/>
        </w:rPr>
        <w:t xml:space="preserve"> pour d’autres projets de recherche.</w:t>
      </w:r>
      <w:r w:rsidR="00B20B3E" w:rsidRPr="00B751CE">
        <w:rPr>
          <w:rFonts w:ascii="Calibri" w:hAnsi="Calibri"/>
          <w:sz w:val="22"/>
          <w:szCs w:val="22"/>
        </w:rPr>
        <w:t xml:space="preserve"> Le matériel confié à un individu pour réaliser sa tâche doit être obligatoirement restitué en fin de mission.</w:t>
      </w:r>
    </w:p>
    <w:p w14:paraId="793C5698" w14:textId="77777777" w:rsidR="00FB2066" w:rsidRPr="00B751CE" w:rsidRDefault="00FB2066" w:rsidP="00B1004E">
      <w:pPr>
        <w:pStyle w:val="Paragraphedeliste"/>
        <w:numPr>
          <w:ilvl w:val="0"/>
          <w:numId w:val="11"/>
        </w:numPr>
        <w:jc w:val="both"/>
        <w:rPr>
          <w:rFonts w:ascii="DIN-Bold" w:hAnsi="DIN-Bold"/>
          <w:bCs/>
          <w:sz w:val="22"/>
          <w:szCs w:val="22"/>
        </w:rPr>
      </w:pPr>
      <w:r w:rsidRPr="00B751CE">
        <w:rPr>
          <w:rFonts w:ascii="DIN-Bold" w:hAnsi="DIN-Bold"/>
          <w:bCs/>
          <w:sz w:val="22"/>
          <w:szCs w:val="22"/>
        </w:rPr>
        <w:t xml:space="preserve">Les ressources humaines : </w:t>
      </w:r>
    </w:p>
    <w:p w14:paraId="1AD2F52A" w14:textId="77777777" w:rsidR="00374D76" w:rsidRPr="00B751CE" w:rsidRDefault="00FB2066" w:rsidP="00B1004E">
      <w:pPr>
        <w:jc w:val="both"/>
        <w:rPr>
          <w:rFonts w:ascii="Calibri" w:hAnsi="Calibri"/>
          <w:sz w:val="22"/>
          <w:szCs w:val="22"/>
        </w:rPr>
      </w:pPr>
      <w:r w:rsidRPr="00B751CE">
        <w:rPr>
          <w:rFonts w:ascii="Calibri" w:hAnsi="Calibri"/>
          <w:sz w:val="22"/>
          <w:szCs w:val="22"/>
        </w:rPr>
        <w:t xml:space="preserve">Sauf </w:t>
      </w:r>
      <w:r w:rsidR="002C1344" w:rsidRPr="00B751CE">
        <w:rPr>
          <w:rFonts w:ascii="Calibri" w:hAnsi="Calibri"/>
          <w:sz w:val="22"/>
          <w:szCs w:val="22"/>
        </w:rPr>
        <w:t>exception</w:t>
      </w:r>
      <w:r w:rsidRPr="00B751CE">
        <w:rPr>
          <w:rFonts w:ascii="Calibri" w:hAnsi="Calibri"/>
          <w:sz w:val="22"/>
          <w:szCs w:val="22"/>
        </w:rPr>
        <w:t xml:space="preserve">, </w:t>
      </w:r>
      <w:r w:rsidR="002C1344" w:rsidRPr="00B751CE">
        <w:rPr>
          <w:rFonts w:ascii="Calibri" w:hAnsi="Calibri"/>
          <w:sz w:val="22"/>
          <w:szCs w:val="22"/>
        </w:rPr>
        <w:t>l</w:t>
      </w:r>
      <w:r w:rsidRPr="00B751CE">
        <w:rPr>
          <w:rFonts w:ascii="Calibri" w:hAnsi="Calibri"/>
          <w:sz w:val="22"/>
          <w:szCs w:val="22"/>
        </w:rPr>
        <w:t xml:space="preserve">es </w:t>
      </w:r>
      <w:r w:rsidR="002C1344" w:rsidRPr="00B751CE">
        <w:rPr>
          <w:rFonts w:ascii="Calibri" w:hAnsi="Calibri"/>
          <w:sz w:val="22"/>
          <w:szCs w:val="22"/>
        </w:rPr>
        <w:t>embauches</w:t>
      </w:r>
      <w:r w:rsidR="00374D76" w:rsidRPr="00B751CE">
        <w:rPr>
          <w:rFonts w:ascii="Calibri" w:hAnsi="Calibri"/>
          <w:sz w:val="22"/>
          <w:szCs w:val="22"/>
        </w:rPr>
        <w:t xml:space="preserve"> pour les projets du </w:t>
      </w:r>
      <w:proofErr w:type="spellStart"/>
      <w:r w:rsidR="00374D76" w:rsidRPr="00B751CE">
        <w:rPr>
          <w:rFonts w:ascii="Calibri" w:hAnsi="Calibri"/>
          <w:sz w:val="22"/>
          <w:szCs w:val="22"/>
        </w:rPr>
        <w:t>labex</w:t>
      </w:r>
      <w:proofErr w:type="spellEnd"/>
      <w:r w:rsidRPr="00B751CE">
        <w:rPr>
          <w:rFonts w:ascii="Calibri" w:hAnsi="Calibri"/>
          <w:sz w:val="22"/>
          <w:szCs w:val="22"/>
        </w:rPr>
        <w:t xml:space="preserve"> </w:t>
      </w:r>
      <w:r w:rsidR="002C1344" w:rsidRPr="00B751CE">
        <w:rPr>
          <w:rFonts w:ascii="Calibri" w:hAnsi="Calibri"/>
          <w:sz w:val="22"/>
          <w:szCs w:val="22"/>
        </w:rPr>
        <w:t>sont pris en charge</w:t>
      </w:r>
      <w:r w:rsidRPr="00B751CE">
        <w:rPr>
          <w:rFonts w:ascii="Calibri" w:hAnsi="Calibri"/>
          <w:sz w:val="22"/>
          <w:szCs w:val="22"/>
        </w:rPr>
        <w:t xml:space="preserve"> par l’</w:t>
      </w:r>
      <w:r w:rsidR="00B1004E" w:rsidRPr="00B751CE">
        <w:rPr>
          <w:rFonts w:ascii="Calibri" w:hAnsi="Calibri"/>
          <w:sz w:val="22"/>
          <w:szCs w:val="22"/>
        </w:rPr>
        <w:t>U</w:t>
      </w:r>
      <w:r w:rsidRPr="00B751CE">
        <w:rPr>
          <w:rFonts w:ascii="Calibri" w:hAnsi="Calibri"/>
          <w:sz w:val="22"/>
          <w:szCs w:val="22"/>
        </w:rPr>
        <w:t xml:space="preserve">niversité </w:t>
      </w:r>
      <w:r w:rsidR="002C1344" w:rsidRPr="00B751CE">
        <w:rPr>
          <w:rFonts w:ascii="Calibri" w:hAnsi="Calibri"/>
          <w:sz w:val="22"/>
          <w:szCs w:val="22"/>
        </w:rPr>
        <w:t>Paris</w:t>
      </w:r>
      <w:r w:rsidRPr="00B751CE">
        <w:rPr>
          <w:rFonts w:ascii="Calibri" w:hAnsi="Calibri"/>
          <w:sz w:val="22"/>
          <w:szCs w:val="22"/>
        </w:rPr>
        <w:t xml:space="preserve"> Nanterre</w:t>
      </w:r>
      <w:r w:rsidR="00374D76" w:rsidRPr="00B751CE">
        <w:rPr>
          <w:rFonts w:ascii="Calibri" w:hAnsi="Calibri"/>
          <w:sz w:val="22"/>
          <w:szCs w:val="22"/>
        </w:rPr>
        <w:t xml:space="preserve">. Les </w:t>
      </w:r>
      <w:r w:rsidR="00B1004E" w:rsidRPr="00B751CE">
        <w:rPr>
          <w:rFonts w:ascii="Calibri" w:hAnsi="Calibri"/>
          <w:sz w:val="22"/>
          <w:szCs w:val="22"/>
        </w:rPr>
        <w:t xml:space="preserve">barèmes de rémunération </w:t>
      </w:r>
      <w:r w:rsidRPr="00B751CE">
        <w:rPr>
          <w:rFonts w:ascii="Calibri" w:hAnsi="Calibri"/>
          <w:sz w:val="22"/>
          <w:szCs w:val="22"/>
        </w:rPr>
        <w:t>sont donc ce</w:t>
      </w:r>
      <w:r w:rsidR="00B1004E" w:rsidRPr="00B751CE">
        <w:rPr>
          <w:rFonts w:ascii="Calibri" w:hAnsi="Calibri"/>
          <w:sz w:val="22"/>
          <w:szCs w:val="22"/>
        </w:rPr>
        <w:t xml:space="preserve">ux </w:t>
      </w:r>
      <w:r w:rsidRPr="00B751CE">
        <w:rPr>
          <w:rFonts w:ascii="Calibri" w:hAnsi="Calibri"/>
          <w:sz w:val="22"/>
          <w:szCs w:val="22"/>
        </w:rPr>
        <w:t>en vigueur à l’</w:t>
      </w:r>
      <w:r w:rsidR="00B1004E" w:rsidRPr="00B751CE">
        <w:rPr>
          <w:rFonts w:ascii="Calibri" w:hAnsi="Calibri"/>
          <w:sz w:val="22"/>
          <w:szCs w:val="22"/>
        </w:rPr>
        <w:t>U</w:t>
      </w:r>
      <w:r w:rsidRPr="00B751CE">
        <w:rPr>
          <w:rFonts w:ascii="Calibri" w:hAnsi="Calibri"/>
          <w:sz w:val="22"/>
          <w:szCs w:val="22"/>
        </w:rPr>
        <w:t>niversité</w:t>
      </w:r>
      <w:r w:rsidR="00B1004E" w:rsidRPr="00B751CE">
        <w:rPr>
          <w:rFonts w:ascii="Calibri" w:hAnsi="Calibri"/>
          <w:sz w:val="22"/>
          <w:szCs w:val="22"/>
        </w:rPr>
        <w:t>.</w:t>
      </w:r>
    </w:p>
    <w:p w14:paraId="2A140E1F" w14:textId="77777777" w:rsidR="00374D76" w:rsidRPr="00B751CE" w:rsidRDefault="00374D76" w:rsidP="00B1004E">
      <w:pPr>
        <w:jc w:val="both"/>
        <w:rPr>
          <w:rFonts w:ascii="Calibri" w:hAnsi="Calibri"/>
          <w:sz w:val="22"/>
          <w:szCs w:val="22"/>
        </w:rPr>
      </w:pPr>
      <w:r w:rsidRPr="00B751CE">
        <w:rPr>
          <w:rFonts w:ascii="Calibri" w:hAnsi="Calibri"/>
          <w:sz w:val="22"/>
          <w:szCs w:val="22"/>
        </w:rPr>
        <w:t>L’indication des</w:t>
      </w:r>
      <w:r w:rsidR="00FB2066" w:rsidRPr="00B751CE">
        <w:rPr>
          <w:rFonts w:ascii="Calibri" w:hAnsi="Calibri"/>
          <w:sz w:val="22"/>
          <w:szCs w:val="22"/>
        </w:rPr>
        <w:t xml:space="preserve"> coûts en ressources humaines se fait toujours sur la base du « coût total employeur » (montant brut du salaire + charges employeur). </w:t>
      </w:r>
    </w:p>
    <w:p w14:paraId="5E6E8823" w14:textId="1371A777" w:rsidR="00FB2066" w:rsidRPr="00B751CE" w:rsidRDefault="002C1344" w:rsidP="00B1004E">
      <w:pPr>
        <w:jc w:val="both"/>
        <w:rPr>
          <w:rFonts w:ascii="Calibri" w:hAnsi="Calibri"/>
          <w:sz w:val="22"/>
          <w:szCs w:val="22"/>
        </w:rPr>
      </w:pPr>
      <w:r w:rsidRPr="00B751CE">
        <w:rPr>
          <w:rFonts w:ascii="Calibri" w:hAnsi="Calibri"/>
          <w:sz w:val="22"/>
          <w:szCs w:val="22"/>
        </w:rPr>
        <w:t>L</w:t>
      </w:r>
      <w:r w:rsidR="00374D76" w:rsidRPr="00B751CE">
        <w:rPr>
          <w:rFonts w:ascii="Calibri" w:hAnsi="Calibri"/>
          <w:sz w:val="22"/>
          <w:szCs w:val="22"/>
        </w:rPr>
        <w:t xml:space="preserve">es coûts employeur </w:t>
      </w:r>
      <w:r w:rsidRPr="00B751CE">
        <w:rPr>
          <w:rFonts w:ascii="Calibri" w:hAnsi="Calibri"/>
          <w:sz w:val="22"/>
          <w:szCs w:val="22"/>
        </w:rPr>
        <w:t xml:space="preserve">en vigueur en </w:t>
      </w:r>
      <w:r w:rsidR="00FC3698" w:rsidRPr="00B751CE">
        <w:rPr>
          <w:rFonts w:ascii="Calibri" w:hAnsi="Calibri"/>
          <w:sz w:val="22"/>
          <w:szCs w:val="22"/>
        </w:rPr>
        <w:t>juin 2021 à l’Université Paris Nanterre</w:t>
      </w:r>
      <w:r w:rsidRPr="00B751CE">
        <w:rPr>
          <w:rFonts w:ascii="Calibri" w:hAnsi="Calibri"/>
          <w:sz w:val="22"/>
          <w:szCs w:val="22"/>
        </w:rPr>
        <w:t xml:space="preserve"> sont indiqués dans le moule budgétaire dépenses du document </w:t>
      </w:r>
      <w:proofErr w:type="spellStart"/>
      <w:r w:rsidRPr="00B751CE">
        <w:rPr>
          <w:rFonts w:ascii="Calibri" w:hAnsi="Calibri"/>
          <w:sz w:val="22"/>
          <w:szCs w:val="22"/>
        </w:rPr>
        <w:t>excel</w:t>
      </w:r>
      <w:proofErr w:type="spellEnd"/>
      <w:r w:rsidRPr="00B751CE">
        <w:rPr>
          <w:rFonts w:ascii="Calibri" w:hAnsi="Calibri"/>
          <w:sz w:val="22"/>
          <w:szCs w:val="22"/>
        </w:rPr>
        <w:t xml:space="preserve"> joint au présent formulaire.</w:t>
      </w:r>
    </w:p>
    <w:p w14:paraId="51698E7D" w14:textId="77777777" w:rsidR="002C1344" w:rsidRPr="00B751CE" w:rsidRDefault="00467FDE" w:rsidP="00B1004E">
      <w:pPr>
        <w:jc w:val="both"/>
        <w:rPr>
          <w:rFonts w:ascii="Calibri" w:hAnsi="Calibri"/>
          <w:sz w:val="22"/>
          <w:szCs w:val="22"/>
        </w:rPr>
      </w:pPr>
      <w:r w:rsidRPr="00B751CE">
        <w:rPr>
          <w:rFonts w:ascii="Calibri" w:hAnsi="Calibri"/>
          <w:sz w:val="22"/>
          <w:szCs w:val="22"/>
        </w:rPr>
        <w:t xml:space="preserve">Le nombre d’heures de vacations de recherche pour un étudiant est limité à 70 heures par mois. </w:t>
      </w:r>
      <w:r w:rsidR="002C1344" w:rsidRPr="00B751CE">
        <w:rPr>
          <w:rFonts w:ascii="Calibri" w:hAnsi="Calibri"/>
          <w:sz w:val="22"/>
          <w:szCs w:val="22"/>
        </w:rPr>
        <w:t xml:space="preserve">Le </w:t>
      </w:r>
      <w:proofErr w:type="spellStart"/>
      <w:r w:rsidR="002C1344" w:rsidRPr="00B751CE">
        <w:rPr>
          <w:rFonts w:ascii="Calibri" w:hAnsi="Calibri"/>
          <w:sz w:val="22"/>
          <w:szCs w:val="22"/>
        </w:rPr>
        <w:t>labex</w:t>
      </w:r>
      <w:proofErr w:type="spellEnd"/>
      <w:r w:rsidR="002C1344" w:rsidRPr="00B751CE">
        <w:rPr>
          <w:rFonts w:ascii="Calibri" w:hAnsi="Calibri"/>
          <w:sz w:val="22"/>
          <w:szCs w:val="22"/>
        </w:rPr>
        <w:t xml:space="preserve"> Les passés dans le présent n’encourage toutefois pas </w:t>
      </w:r>
      <w:r w:rsidR="00127F94" w:rsidRPr="00B751CE">
        <w:rPr>
          <w:rFonts w:ascii="Calibri" w:hAnsi="Calibri"/>
          <w:sz w:val="22"/>
          <w:szCs w:val="22"/>
        </w:rPr>
        <w:t>ce type de vacations</w:t>
      </w:r>
      <w:r w:rsidR="002C1344" w:rsidRPr="00B751CE">
        <w:rPr>
          <w:rFonts w:ascii="Calibri" w:hAnsi="Calibri"/>
          <w:sz w:val="22"/>
          <w:szCs w:val="22"/>
        </w:rPr>
        <w:t xml:space="preserve">, </w:t>
      </w:r>
      <w:r w:rsidR="00127F94" w:rsidRPr="00B751CE">
        <w:rPr>
          <w:rFonts w:ascii="Calibri" w:hAnsi="Calibri"/>
          <w:sz w:val="22"/>
          <w:szCs w:val="22"/>
        </w:rPr>
        <w:t>qui n’encouragent pas</w:t>
      </w:r>
      <w:r w:rsidR="002C1344" w:rsidRPr="00B751CE">
        <w:rPr>
          <w:rFonts w:ascii="Calibri" w:hAnsi="Calibri"/>
          <w:sz w:val="22"/>
          <w:szCs w:val="22"/>
        </w:rPr>
        <w:t xml:space="preserve"> la professionnalisation des </w:t>
      </w:r>
      <w:r w:rsidR="00B1004E" w:rsidRPr="00B751CE">
        <w:rPr>
          <w:rFonts w:ascii="Calibri" w:hAnsi="Calibri"/>
          <w:sz w:val="22"/>
          <w:szCs w:val="22"/>
        </w:rPr>
        <w:t>étudiants</w:t>
      </w:r>
      <w:r w:rsidR="002C1344" w:rsidRPr="00B751CE">
        <w:rPr>
          <w:rFonts w:ascii="Calibri" w:hAnsi="Calibri"/>
          <w:sz w:val="22"/>
          <w:szCs w:val="22"/>
        </w:rPr>
        <w:t xml:space="preserve"> et des jeunes chercheurs. </w:t>
      </w:r>
      <w:r w:rsidR="00B1004E" w:rsidRPr="00B751CE">
        <w:rPr>
          <w:rFonts w:ascii="Calibri" w:hAnsi="Calibri"/>
          <w:sz w:val="22"/>
          <w:szCs w:val="22"/>
        </w:rPr>
        <w:t>Il est recommandé aux équipes de préférer les recrutements en CDD d’IGE, d’IGR, ainsi que des contrats de recherche (allocations doctorales, contrats postdoctoraux).</w:t>
      </w:r>
    </w:p>
    <w:p w14:paraId="598C4134" w14:textId="77777777" w:rsidR="00467FDE" w:rsidRPr="00B751CE" w:rsidRDefault="00467FDE" w:rsidP="00B1004E">
      <w:pPr>
        <w:pStyle w:val="Paragraphedeliste"/>
        <w:numPr>
          <w:ilvl w:val="0"/>
          <w:numId w:val="11"/>
        </w:numPr>
        <w:jc w:val="both"/>
        <w:rPr>
          <w:rFonts w:ascii="DIN-Bold" w:hAnsi="DIN-Bold"/>
          <w:bCs/>
          <w:sz w:val="22"/>
          <w:szCs w:val="22"/>
        </w:rPr>
      </w:pPr>
      <w:r w:rsidRPr="00B751CE">
        <w:rPr>
          <w:rFonts w:ascii="DIN-Bold" w:hAnsi="DIN-Bold"/>
          <w:bCs/>
          <w:sz w:val="22"/>
          <w:szCs w:val="22"/>
        </w:rPr>
        <w:t>Prestations de service :</w:t>
      </w:r>
    </w:p>
    <w:p w14:paraId="74AE4207" w14:textId="77777777" w:rsidR="00467FDE" w:rsidRPr="00B751CE" w:rsidRDefault="00467FDE" w:rsidP="00B1004E">
      <w:pPr>
        <w:jc w:val="both"/>
        <w:rPr>
          <w:rFonts w:ascii="Calibri" w:hAnsi="Calibri"/>
          <w:sz w:val="22"/>
          <w:szCs w:val="22"/>
        </w:rPr>
      </w:pPr>
      <w:r w:rsidRPr="00B751CE">
        <w:rPr>
          <w:rFonts w:ascii="Calibri" w:hAnsi="Calibri"/>
          <w:sz w:val="22"/>
          <w:szCs w:val="22"/>
        </w:rPr>
        <w:t>Pour les prestations de service</w:t>
      </w:r>
      <w:r w:rsidR="00B1004E" w:rsidRPr="00B751CE">
        <w:rPr>
          <w:rFonts w:ascii="Calibri" w:hAnsi="Calibri"/>
          <w:sz w:val="22"/>
          <w:szCs w:val="22"/>
        </w:rPr>
        <w:t xml:space="preserve"> mobilisant une expertise individuelle</w:t>
      </w:r>
      <w:r w:rsidRPr="00B751CE">
        <w:rPr>
          <w:rFonts w:ascii="Calibri" w:hAnsi="Calibri"/>
          <w:sz w:val="22"/>
          <w:szCs w:val="22"/>
        </w:rPr>
        <w:t>, le coût</w:t>
      </w:r>
      <w:r w:rsidR="003F51A9" w:rsidRPr="00B751CE">
        <w:rPr>
          <w:rFonts w:ascii="Calibri" w:hAnsi="Calibri"/>
          <w:sz w:val="22"/>
          <w:szCs w:val="22"/>
        </w:rPr>
        <w:t xml:space="preserve"> TTC</w:t>
      </w:r>
      <w:r w:rsidRPr="00B751CE">
        <w:rPr>
          <w:rFonts w:ascii="Calibri" w:hAnsi="Calibri"/>
          <w:sz w:val="22"/>
          <w:szCs w:val="22"/>
        </w:rPr>
        <w:t xml:space="preserve"> est calculé sur la base du prix/jour multiplié par le nombre de jours.</w:t>
      </w:r>
    </w:p>
    <w:p w14:paraId="5C27F416" w14:textId="77777777" w:rsidR="00B20B3E" w:rsidRPr="00B751CE" w:rsidRDefault="00B20B3E" w:rsidP="00B1004E">
      <w:pPr>
        <w:jc w:val="both"/>
        <w:rPr>
          <w:rFonts w:ascii="Calibri" w:hAnsi="Calibri"/>
          <w:sz w:val="22"/>
          <w:szCs w:val="22"/>
        </w:rPr>
      </w:pPr>
      <w:r w:rsidRPr="00B751CE">
        <w:rPr>
          <w:rFonts w:ascii="Calibri" w:hAnsi="Calibri"/>
          <w:sz w:val="22"/>
          <w:szCs w:val="22"/>
        </w:rPr>
        <w:t>Pour les projets incluant de la numérisation, la nature de l’objet à numériser doit être précisée, le coût par vue indiqué, ainsi que le nombre total de vues.</w:t>
      </w:r>
    </w:p>
    <w:p w14:paraId="03CBDF6A" w14:textId="77777777" w:rsidR="00467FDE" w:rsidRPr="00B751CE" w:rsidRDefault="00467FDE" w:rsidP="00B1004E">
      <w:pPr>
        <w:pStyle w:val="Paragraphedeliste"/>
        <w:numPr>
          <w:ilvl w:val="0"/>
          <w:numId w:val="11"/>
        </w:numPr>
        <w:jc w:val="both"/>
        <w:rPr>
          <w:rFonts w:ascii="DIN-Bold" w:hAnsi="DIN-Bold"/>
          <w:bCs/>
          <w:sz w:val="22"/>
          <w:szCs w:val="22"/>
        </w:rPr>
      </w:pPr>
      <w:r w:rsidRPr="00B751CE">
        <w:rPr>
          <w:rFonts w:ascii="DIN-Bold" w:hAnsi="DIN-Bold"/>
          <w:bCs/>
          <w:sz w:val="22"/>
          <w:szCs w:val="22"/>
        </w:rPr>
        <w:t>Coûts de traduction :</w:t>
      </w:r>
    </w:p>
    <w:p w14:paraId="3F469CCE" w14:textId="77777777" w:rsidR="00467FDE" w:rsidRPr="00B751CE" w:rsidRDefault="00467FDE" w:rsidP="00B1004E">
      <w:pPr>
        <w:jc w:val="both"/>
        <w:rPr>
          <w:rFonts w:ascii="Calibri" w:hAnsi="Calibri"/>
          <w:sz w:val="22"/>
          <w:szCs w:val="22"/>
        </w:rPr>
      </w:pPr>
      <w:r w:rsidRPr="00B751CE">
        <w:rPr>
          <w:rFonts w:ascii="Calibri" w:hAnsi="Calibri"/>
          <w:sz w:val="22"/>
          <w:szCs w:val="22"/>
        </w:rPr>
        <w:t xml:space="preserve">Les coûts de traduction </w:t>
      </w:r>
      <w:r w:rsidR="003F51A9" w:rsidRPr="00B751CE">
        <w:rPr>
          <w:rFonts w:ascii="Calibri" w:hAnsi="Calibri"/>
          <w:sz w:val="22"/>
          <w:szCs w:val="22"/>
        </w:rPr>
        <w:t xml:space="preserve">TTC </w:t>
      </w:r>
      <w:r w:rsidRPr="00B751CE">
        <w:rPr>
          <w:rFonts w:ascii="Calibri" w:hAnsi="Calibri"/>
          <w:sz w:val="22"/>
          <w:szCs w:val="22"/>
        </w:rPr>
        <w:t>doivent être renseignés sur la base du prix au feuillet (1500 signes espaces compris)</w:t>
      </w:r>
      <w:r w:rsidR="00B20B3E" w:rsidRPr="00B751CE">
        <w:rPr>
          <w:rFonts w:ascii="Calibri" w:hAnsi="Calibri"/>
          <w:sz w:val="22"/>
          <w:szCs w:val="22"/>
        </w:rPr>
        <w:t xml:space="preserve"> et du nombre de feuillets</w:t>
      </w:r>
      <w:r w:rsidRPr="00B751CE">
        <w:rPr>
          <w:rFonts w:ascii="Calibri" w:hAnsi="Calibri"/>
          <w:sz w:val="22"/>
          <w:szCs w:val="22"/>
        </w:rPr>
        <w:t>. Les langues source et d’arrivée doivent êtr</w:t>
      </w:r>
      <w:r w:rsidR="00B20B3E" w:rsidRPr="00B751CE">
        <w:rPr>
          <w:rFonts w:ascii="Calibri" w:hAnsi="Calibri"/>
          <w:sz w:val="22"/>
          <w:szCs w:val="22"/>
        </w:rPr>
        <w:t xml:space="preserve">e obligatoirement renseignées. </w:t>
      </w:r>
    </w:p>
    <w:p w14:paraId="12FA66A0" w14:textId="77777777" w:rsidR="00B20B3E" w:rsidRPr="00B751CE" w:rsidRDefault="00B20B3E" w:rsidP="00B1004E">
      <w:pPr>
        <w:jc w:val="both"/>
        <w:rPr>
          <w:rFonts w:ascii="Calibri" w:hAnsi="Calibri"/>
          <w:sz w:val="22"/>
          <w:szCs w:val="22"/>
        </w:rPr>
      </w:pPr>
      <w:r w:rsidRPr="00B751CE">
        <w:rPr>
          <w:rFonts w:ascii="Calibri" w:hAnsi="Calibri"/>
          <w:sz w:val="22"/>
          <w:szCs w:val="22"/>
        </w:rPr>
        <w:t>Les coûts de révision de textes écrits dans une langue étrangère sont également à indiquer sur la base du prix du feuillet et du nombre de feuillets.</w:t>
      </w:r>
    </w:p>
    <w:p w14:paraId="2B3FCF29" w14:textId="77777777" w:rsidR="00374D76" w:rsidRPr="00B751CE" w:rsidRDefault="00374D76" w:rsidP="00B1004E">
      <w:pPr>
        <w:pStyle w:val="Paragraphedeliste"/>
        <w:numPr>
          <w:ilvl w:val="0"/>
          <w:numId w:val="11"/>
        </w:numPr>
        <w:jc w:val="both"/>
        <w:rPr>
          <w:rFonts w:ascii="DIN-Bold" w:hAnsi="DIN-Bold"/>
          <w:bCs/>
          <w:sz w:val="22"/>
          <w:szCs w:val="22"/>
        </w:rPr>
      </w:pPr>
      <w:r w:rsidRPr="00B751CE">
        <w:rPr>
          <w:rFonts w:ascii="DIN-Bold" w:hAnsi="DIN-Bold"/>
          <w:bCs/>
          <w:sz w:val="22"/>
          <w:szCs w:val="22"/>
        </w:rPr>
        <w:t>Missions</w:t>
      </w:r>
      <w:r w:rsidR="00B20B3E" w:rsidRPr="00B751CE">
        <w:rPr>
          <w:rFonts w:ascii="DIN-Bold" w:hAnsi="DIN-Bold"/>
          <w:bCs/>
          <w:sz w:val="22"/>
          <w:szCs w:val="22"/>
        </w:rPr>
        <w:t> :</w:t>
      </w:r>
    </w:p>
    <w:p w14:paraId="49FB12DD" w14:textId="7EFD5DF8" w:rsidR="00F3282A" w:rsidRDefault="00374D76" w:rsidP="00B1004E">
      <w:pPr>
        <w:jc w:val="both"/>
        <w:rPr>
          <w:rFonts w:ascii="Calibri" w:hAnsi="Calibri"/>
          <w:sz w:val="22"/>
          <w:szCs w:val="22"/>
        </w:rPr>
      </w:pPr>
      <w:r w:rsidRPr="00B751CE">
        <w:rPr>
          <w:rFonts w:ascii="Calibri" w:hAnsi="Calibri"/>
          <w:sz w:val="22"/>
          <w:szCs w:val="22"/>
        </w:rPr>
        <w:t>Les frais de mission doivent faire la distinction entre les co</w:t>
      </w:r>
      <w:r w:rsidR="00B20B3E" w:rsidRPr="00B751CE">
        <w:rPr>
          <w:rFonts w:ascii="Calibri" w:hAnsi="Calibri"/>
          <w:sz w:val="22"/>
          <w:szCs w:val="22"/>
        </w:rPr>
        <w:t xml:space="preserve">ûts de voyage </w:t>
      </w:r>
      <w:r w:rsidRPr="00B751CE">
        <w:rPr>
          <w:rFonts w:ascii="Calibri" w:hAnsi="Calibri"/>
          <w:sz w:val="22"/>
          <w:szCs w:val="22"/>
        </w:rPr>
        <w:t xml:space="preserve">et les </w:t>
      </w:r>
      <w:r w:rsidR="00B20B3E" w:rsidRPr="00B751CE">
        <w:rPr>
          <w:rFonts w:ascii="Calibri" w:hAnsi="Calibri"/>
          <w:sz w:val="22"/>
          <w:szCs w:val="22"/>
        </w:rPr>
        <w:t>frais de séjour.</w:t>
      </w:r>
    </w:p>
    <w:p w14:paraId="590AEA61" w14:textId="77777777" w:rsidR="005F7EB7" w:rsidRPr="00B751CE" w:rsidRDefault="005F7EB7" w:rsidP="00B1004E">
      <w:pPr>
        <w:jc w:val="both"/>
        <w:rPr>
          <w:rFonts w:ascii="Calibri" w:hAnsi="Calibri"/>
          <w:sz w:val="22"/>
          <w:szCs w:val="22"/>
        </w:rPr>
      </w:pPr>
    </w:p>
    <w:p w14:paraId="18A7FC71" w14:textId="323321CF" w:rsidR="00FC3698" w:rsidRPr="005F7EB7" w:rsidRDefault="00FC3698" w:rsidP="00B751CE">
      <w:pPr>
        <w:jc w:val="both"/>
        <w:rPr>
          <w:rFonts w:ascii="Calibri" w:hAnsi="Calibri"/>
          <w:i/>
          <w:iCs/>
          <w:sz w:val="22"/>
          <w:szCs w:val="22"/>
        </w:rPr>
      </w:pPr>
      <w:r w:rsidRPr="005F7EB7">
        <w:rPr>
          <w:rFonts w:ascii="Calibri" w:hAnsi="Calibri"/>
          <w:i/>
          <w:iCs/>
          <w:sz w:val="22"/>
          <w:szCs w:val="22"/>
        </w:rPr>
        <w:t>Nota bene : aucun coût de maintenance n’est pris en charge dans le cadre du présent AAP</w:t>
      </w:r>
      <w:r w:rsidR="005F7EB7" w:rsidRPr="005F7EB7">
        <w:rPr>
          <w:rFonts w:ascii="Calibri" w:hAnsi="Calibri"/>
          <w:i/>
          <w:iCs/>
          <w:sz w:val="22"/>
          <w:szCs w:val="22"/>
        </w:rPr>
        <w:t>, sauf l’année de la mise en ligne</w:t>
      </w:r>
      <w:r w:rsidRPr="005F7EB7">
        <w:rPr>
          <w:rFonts w:ascii="Calibri" w:hAnsi="Calibri"/>
          <w:i/>
          <w:iCs/>
          <w:sz w:val="22"/>
          <w:szCs w:val="22"/>
        </w:rPr>
        <w:t>.</w:t>
      </w:r>
      <w:r w:rsidR="00B751CE" w:rsidRPr="005F7EB7">
        <w:rPr>
          <w:rFonts w:ascii="Calibri" w:hAnsi="Calibri"/>
          <w:i/>
          <w:iCs/>
          <w:sz w:val="22"/>
          <w:szCs w:val="22"/>
        </w:rPr>
        <w:t xml:space="preserve"> Les coûts de numérisation ne sont pas pris en charge, sauf </w:t>
      </w:r>
      <w:r w:rsidR="005F7EB7" w:rsidRPr="005F7EB7">
        <w:rPr>
          <w:rFonts w:ascii="Calibri" w:hAnsi="Calibri"/>
          <w:i/>
          <w:iCs/>
          <w:sz w:val="22"/>
          <w:szCs w:val="22"/>
        </w:rPr>
        <w:t>cas exceptionnel.</w:t>
      </w:r>
    </w:p>
    <w:p w14:paraId="2A0F117C" w14:textId="77777777" w:rsidR="00FC3698" w:rsidRPr="00B751CE" w:rsidRDefault="00FC3698" w:rsidP="00FC3698">
      <w:pPr>
        <w:jc w:val="both"/>
        <w:rPr>
          <w:rFonts w:ascii="Calibri" w:hAnsi="Calibri"/>
          <w:sz w:val="22"/>
          <w:szCs w:val="22"/>
        </w:rPr>
      </w:pPr>
    </w:p>
    <w:p w14:paraId="2DB7FA88" w14:textId="77777777" w:rsidR="00127F94" w:rsidRPr="00B751CE" w:rsidRDefault="00127F94" w:rsidP="00127F94">
      <w:pPr>
        <w:pStyle w:val="Standard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B751CE">
        <w:rPr>
          <w:rFonts w:ascii="Calibri" w:hAnsi="Calibri" w:cs="Times New Roman"/>
          <w:b/>
          <w:bCs/>
          <w:sz w:val="22"/>
          <w:szCs w:val="22"/>
        </w:rPr>
        <w:t>Budget (recettes)</w:t>
      </w:r>
    </w:p>
    <w:p w14:paraId="061300BC" w14:textId="7904202E" w:rsidR="00127F94" w:rsidRDefault="00127F94" w:rsidP="00B1004E">
      <w:pPr>
        <w:jc w:val="both"/>
        <w:rPr>
          <w:rFonts w:ascii="Calibri" w:hAnsi="Calibri"/>
          <w:sz w:val="22"/>
          <w:szCs w:val="22"/>
        </w:rPr>
      </w:pPr>
      <w:r w:rsidRPr="00B751CE">
        <w:rPr>
          <w:rFonts w:ascii="Calibri" w:hAnsi="Calibri"/>
          <w:sz w:val="22"/>
          <w:szCs w:val="22"/>
        </w:rPr>
        <w:t xml:space="preserve">Les recettes complémentaires trouvées pour un projet financé par le </w:t>
      </w:r>
      <w:proofErr w:type="spellStart"/>
      <w:r w:rsidRPr="00B751CE">
        <w:rPr>
          <w:rFonts w:ascii="Calibri" w:hAnsi="Calibri"/>
          <w:sz w:val="22"/>
          <w:szCs w:val="22"/>
        </w:rPr>
        <w:t>labex</w:t>
      </w:r>
      <w:proofErr w:type="spellEnd"/>
      <w:r w:rsidRPr="00B751CE">
        <w:rPr>
          <w:rFonts w:ascii="Calibri" w:hAnsi="Calibri"/>
          <w:sz w:val="22"/>
          <w:szCs w:val="22"/>
        </w:rPr>
        <w:t xml:space="preserve"> sont affectées à la ligne budgétaire du </w:t>
      </w:r>
      <w:proofErr w:type="spellStart"/>
      <w:r w:rsidRPr="00B751CE">
        <w:rPr>
          <w:rFonts w:ascii="Calibri" w:hAnsi="Calibri"/>
          <w:sz w:val="22"/>
          <w:szCs w:val="22"/>
        </w:rPr>
        <w:t>labex</w:t>
      </w:r>
      <w:proofErr w:type="spellEnd"/>
      <w:r w:rsidRPr="00B751CE">
        <w:rPr>
          <w:rFonts w:ascii="Calibri" w:hAnsi="Calibri"/>
          <w:sz w:val="22"/>
          <w:szCs w:val="22"/>
        </w:rPr>
        <w:t xml:space="preserve"> (taux de frais de gestion : 8%) et viennent abonder le financement dudit projet. </w:t>
      </w:r>
      <w:r w:rsidR="00B751CE">
        <w:rPr>
          <w:rFonts w:ascii="Calibri" w:hAnsi="Calibri"/>
          <w:sz w:val="22"/>
          <w:szCs w:val="22"/>
        </w:rPr>
        <w:t xml:space="preserve">La participation des personnels statutaires et permanents des partenaires </w:t>
      </w:r>
      <w:proofErr w:type="gramStart"/>
      <w:r w:rsidR="00B751CE">
        <w:rPr>
          <w:rFonts w:ascii="Calibri" w:hAnsi="Calibri"/>
          <w:sz w:val="22"/>
          <w:szCs w:val="22"/>
        </w:rPr>
        <w:t>doivent</w:t>
      </w:r>
      <w:proofErr w:type="gramEnd"/>
      <w:r w:rsidR="00B751CE">
        <w:rPr>
          <w:rFonts w:ascii="Calibri" w:hAnsi="Calibri"/>
          <w:sz w:val="22"/>
          <w:szCs w:val="22"/>
        </w:rPr>
        <w:t xml:space="preserve"> être détaillés dans le document scientifique uniquement.</w:t>
      </w:r>
    </w:p>
    <w:p w14:paraId="2E5379C0" w14:textId="53728A19" w:rsidR="005F7EB7" w:rsidRDefault="005F7EB7" w:rsidP="00B1004E">
      <w:pPr>
        <w:jc w:val="both"/>
        <w:rPr>
          <w:rFonts w:ascii="Calibri" w:hAnsi="Calibri"/>
          <w:sz w:val="22"/>
          <w:szCs w:val="22"/>
        </w:rPr>
      </w:pPr>
    </w:p>
    <w:p w14:paraId="6C28C8A1" w14:textId="0F7E6535" w:rsidR="005F7EB7" w:rsidRPr="005F7EB7" w:rsidRDefault="005F7EB7" w:rsidP="00B1004E">
      <w:pPr>
        <w:jc w:val="both"/>
        <w:rPr>
          <w:rFonts w:ascii="Calibri" w:hAnsi="Calibri"/>
          <w:b/>
          <w:bCs/>
          <w:sz w:val="22"/>
          <w:szCs w:val="22"/>
        </w:rPr>
      </w:pPr>
      <w:r w:rsidRPr="005F7EB7">
        <w:rPr>
          <w:rFonts w:ascii="Calibri" w:hAnsi="Calibri"/>
          <w:b/>
          <w:bCs/>
          <w:sz w:val="22"/>
          <w:szCs w:val="22"/>
        </w:rPr>
        <w:t>Un budget incomplet (volet recettes ou volet dépenses non renseigné) n’est pas recevable.</w:t>
      </w:r>
    </w:p>
    <w:sectPr w:rsidR="005F7EB7" w:rsidRPr="005F7EB7" w:rsidSect="00CA40AD">
      <w:footerReference w:type="even" r:id="rId9"/>
      <w:footerReference w:type="defaul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594F1" w14:textId="77777777" w:rsidR="00466E45" w:rsidRDefault="00466E45" w:rsidP="00F45A38">
      <w:r>
        <w:separator/>
      </w:r>
    </w:p>
  </w:endnote>
  <w:endnote w:type="continuationSeparator" w:id="0">
    <w:p w14:paraId="0110EA87" w14:textId="77777777" w:rsidR="00466E45" w:rsidRDefault="00466E45" w:rsidP="00F4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IN-Bold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-Blac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IN-Regular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80134563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FC5EA6B" w14:textId="17A04607" w:rsidR="00F45A38" w:rsidRDefault="00F45A38" w:rsidP="003B1A7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B3307FA" w14:textId="77777777" w:rsidR="00F45A38" w:rsidRDefault="00F45A38" w:rsidP="00F45A3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77292918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D99BABF" w14:textId="7310BFE1" w:rsidR="00F45A38" w:rsidRDefault="00F45A38" w:rsidP="003B1A7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E171D11" w14:textId="60D5E651" w:rsidR="00F45A38" w:rsidRPr="00F45A38" w:rsidRDefault="00F45A38" w:rsidP="00F45A38">
    <w:pPr>
      <w:pStyle w:val="Pieddepage"/>
      <w:ind w:right="360"/>
      <w:rPr>
        <w:rFonts w:asciiTheme="minorHAnsi" w:hAnsiTheme="minorHAnsi" w:cstheme="minorHAnsi"/>
        <w:sz w:val="18"/>
        <w:szCs w:val="18"/>
      </w:rPr>
    </w:pPr>
    <w:proofErr w:type="spellStart"/>
    <w:r w:rsidRPr="00F45A38">
      <w:rPr>
        <w:rFonts w:asciiTheme="minorHAnsi" w:hAnsiTheme="minorHAnsi" w:cstheme="minorHAnsi"/>
        <w:sz w:val="18"/>
        <w:szCs w:val="18"/>
      </w:rPr>
      <w:t>Labex</w:t>
    </w:r>
    <w:proofErr w:type="spellEnd"/>
    <w:r w:rsidRPr="00F45A38">
      <w:rPr>
        <w:rFonts w:asciiTheme="minorHAnsi" w:hAnsiTheme="minorHAnsi" w:cstheme="minorHAnsi"/>
        <w:sz w:val="18"/>
        <w:szCs w:val="18"/>
      </w:rPr>
      <w:t xml:space="preserve"> Les passés dans le présent – AAP21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D7AE3" w14:textId="77777777" w:rsidR="00466E45" w:rsidRDefault="00466E45" w:rsidP="00F45A38">
      <w:r>
        <w:separator/>
      </w:r>
    </w:p>
  </w:footnote>
  <w:footnote w:type="continuationSeparator" w:id="0">
    <w:p w14:paraId="058AA00D" w14:textId="77777777" w:rsidR="00466E45" w:rsidRDefault="00466E45" w:rsidP="00F45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2926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64AE9"/>
    <w:multiLevelType w:val="hybridMultilevel"/>
    <w:tmpl w:val="28DC0034"/>
    <w:lvl w:ilvl="0" w:tplc="2A28855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97B"/>
    <w:multiLevelType w:val="hybridMultilevel"/>
    <w:tmpl w:val="C9F0B9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6A61"/>
    <w:multiLevelType w:val="hybridMultilevel"/>
    <w:tmpl w:val="3CC23C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B0C37"/>
    <w:multiLevelType w:val="hybridMultilevel"/>
    <w:tmpl w:val="733C2436"/>
    <w:lvl w:ilvl="0" w:tplc="2A28855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E6F20"/>
    <w:multiLevelType w:val="hybridMultilevel"/>
    <w:tmpl w:val="CF76681E"/>
    <w:lvl w:ilvl="0" w:tplc="2984F45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048CC"/>
    <w:multiLevelType w:val="hybridMultilevel"/>
    <w:tmpl w:val="2DE4E6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24FEE"/>
    <w:multiLevelType w:val="hybridMultilevel"/>
    <w:tmpl w:val="C0CE3176"/>
    <w:lvl w:ilvl="0" w:tplc="79A2D3AA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ABC69DC"/>
    <w:multiLevelType w:val="hybridMultilevel"/>
    <w:tmpl w:val="C3B81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41A64"/>
    <w:multiLevelType w:val="hybridMultilevel"/>
    <w:tmpl w:val="3C84F496"/>
    <w:lvl w:ilvl="0" w:tplc="CAF0DAA2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275AC"/>
    <w:multiLevelType w:val="multilevel"/>
    <w:tmpl w:val="3CC23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93CD4"/>
    <w:multiLevelType w:val="hybridMultilevel"/>
    <w:tmpl w:val="24B49A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42"/>
    <w:rsid w:val="00001474"/>
    <w:rsid w:val="00081D84"/>
    <w:rsid w:val="0009311F"/>
    <w:rsid w:val="000F6FFD"/>
    <w:rsid w:val="000F770A"/>
    <w:rsid w:val="001034D4"/>
    <w:rsid w:val="00127F94"/>
    <w:rsid w:val="00147266"/>
    <w:rsid w:val="001603D2"/>
    <w:rsid w:val="00164430"/>
    <w:rsid w:val="001C4018"/>
    <w:rsid w:val="0025174B"/>
    <w:rsid w:val="0027028D"/>
    <w:rsid w:val="00280F0B"/>
    <w:rsid w:val="00297134"/>
    <w:rsid w:val="002C1344"/>
    <w:rsid w:val="00314E63"/>
    <w:rsid w:val="00336C2B"/>
    <w:rsid w:val="00352EF7"/>
    <w:rsid w:val="00374D76"/>
    <w:rsid w:val="0038145A"/>
    <w:rsid w:val="003F1061"/>
    <w:rsid w:val="003F51A9"/>
    <w:rsid w:val="00416ADA"/>
    <w:rsid w:val="00466E45"/>
    <w:rsid w:val="00467FDE"/>
    <w:rsid w:val="00482990"/>
    <w:rsid w:val="00496EF5"/>
    <w:rsid w:val="004A4545"/>
    <w:rsid w:val="004A570D"/>
    <w:rsid w:val="004B1679"/>
    <w:rsid w:val="004B7A0A"/>
    <w:rsid w:val="005071A5"/>
    <w:rsid w:val="00576C99"/>
    <w:rsid w:val="00596540"/>
    <w:rsid w:val="005B1866"/>
    <w:rsid w:val="005F7EB7"/>
    <w:rsid w:val="006276BE"/>
    <w:rsid w:val="00631FD0"/>
    <w:rsid w:val="0064510F"/>
    <w:rsid w:val="006A708A"/>
    <w:rsid w:val="007225BE"/>
    <w:rsid w:val="00737870"/>
    <w:rsid w:val="007810C2"/>
    <w:rsid w:val="007B6CBC"/>
    <w:rsid w:val="007B79E8"/>
    <w:rsid w:val="007F26FB"/>
    <w:rsid w:val="00804DFF"/>
    <w:rsid w:val="0080585A"/>
    <w:rsid w:val="00810CC3"/>
    <w:rsid w:val="00873585"/>
    <w:rsid w:val="00894ED6"/>
    <w:rsid w:val="00895F52"/>
    <w:rsid w:val="008A33BC"/>
    <w:rsid w:val="008D7B33"/>
    <w:rsid w:val="008E0E32"/>
    <w:rsid w:val="009063D9"/>
    <w:rsid w:val="00940DCB"/>
    <w:rsid w:val="00987C0D"/>
    <w:rsid w:val="009A0F97"/>
    <w:rsid w:val="009B0F2F"/>
    <w:rsid w:val="009E76B0"/>
    <w:rsid w:val="009F77E9"/>
    <w:rsid w:val="00A35AEA"/>
    <w:rsid w:val="00A36F92"/>
    <w:rsid w:val="00A542CE"/>
    <w:rsid w:val="00AC211A"/>
    <w:rsid w:val="00AD059A"/>
    <w:rsid w:val="00AE3878"/>
    <w:rsid w:val="00B1004E"/>
    <w:rsid w:val="00B20B3E"/>
    <w:rsid w:val="00B751CE"/>
    <w:rsid w:val="00B75831"/>
    <w:rsid w:val="00BA62D9"/>
    <w:rsid w:val="00BB34EF"/>
    <w:rsid w:val="00BB5240"/>
    <w:rsid w:val="00BB713A"/>
    <w:rsid w:val="00BD0D42"/>
    <w:rsid w:val="00BF3362"/>
    <w:rsid w:val="00C01357"/>
    <w:rsid w:val="00C33D60"/>
    <w:rsid w:val="00C41E6F"/>
    <w:rsid w:val="00C53D4A"/>
    <w:rsid w:val="00CA3DFE"/>
    <w:rsid w:val="00CA40AD"/>
    <w:rsid w:val="00CB6207"/>
    <w:rsid w:val="00CD3159"/>
    <w:rsid w:val="00CE7833"/>
    <w:rsid w:val="00CF3B96"/>
    <w:rsid w:val="00D33A5F"/>
    <w:rsid w:val="00D4459D"/>
    <w:rsid w:val="00DB2A80"/>
    <w:rsid w:val="00DC2813"/>
    <w:rsid w:val="00DD4B12"/>
    <w:rsid w:val="00E12A85"/>
    <w:rsid w:val="00E31A6C"/>
    <w:rsid w:val="00E526B9"/>
    <w:rsid w:val="00E66692"/>
    <w:rsid w:val="00E725D7"/>
    <w:rsid w:val="00E812EB"/>
    <w:rsid w:val="00E85699"/>
    <w:rsid w:val="00E9434C"/>
    <w:rsid w:val="00EA1C5C"/>
    <w:rsid w:val="00ED736E"/>
    <w:rsid w:val="00EE2007"/>
    <w:rsid w:val="00EE588F"/>
    <w:rsid w:val="00F3282A"/>
    <w:rsid w:val="00F45A38"/>
    <w:rsid w:val="00FA30FE"/>
    <w:rsid w:val="00FB2066"/>
    <w:rsid w:val="00FC3698"/>
    <w:rsid w:val="00FD74CC"/>
    <w:rsid w:val="00FE11CE"/>
    <w:rsid w:val="00FF0BCF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A9F983"/>
  <w14:defaultImageDpi w14:val="300"/>
  <w15:chartTrackingRefBased/>
  <w15:docId w15:val="{2AAB0604-87B2-D546-AFCB-CBAC22EF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FF793B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Grillemoyenne1-Accent21">
    <w:name w:val="Grille moyenne 1 - Accent 21"/>
    <w:basedOn w:val="Normal"/>
    <w:uiPriority w:val="34"/>
    <w:qFormat/>
    <w:rsid w:val="00BD0D42"/>
    <w:pPr>
      <w:ind w:left="708"/>
    </w:pPr>
    <w:rPr>
      <w:szCs w:val="21"/>
    </w:rPr>
  </w:style>
  <w:style w:type="paragraph" w:customStyle="1" w:styleId="Standard">
    <w:name w:val="Standard"/>
    <w:uiPriority w:val="99"/>
    <w:rsid w:val="000F77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bidi="hi-IN"/>
    </w:rPr>
  </w:style>
  <w:style w:type="paragraph" w:customStyle="1" w:styleId="Titre1CR">
    <w:name w:val="Titre 1 CR"/>
    <w:basedOn w:val="Titre1"/>
    <w:qFormat/>
    <w:rsid w:val="00FF793B"/>
    <w:pPr>
      <w:keepLines/>
      <w:widowControl/>
      <w:suppressAutoHyphens w:val="0"/>
      <w:spacing w:before="0" w:after="0"/>
      <w:jc w:val="both"/>
    </w:pPr>
    <w:rPr>
      <w:rFonts w:ascii="DIN-Bold" w:hAnsi="DIN-Bold" w:cs="Arial"/>
      <w:color w:val="881F1A"/>
      <w:kern w:val="0"/>
      <w:sz w:val="24"/>
      <w:lang w:eastAsia="fr-FR" w:bidi="ar-SA"/>
    </w:rPr>
  </w:style>
  <w:style w:type="character" w:customStyle="1" w:styleId="Titre1Car">
    <w:name w:val="Titre 1 Car"/>
    <w:link w:val="Titre1"/>
    <w:uiPriority w:val="9"/>
    <w:rsid w:val="00FF793B"/>
    <w:rPr>
      <w:rFonts w:ascii="Calibri" w:eastAsia="MS Gothic" w:hAnsi="Calibri" w:cs="Times New Roman"/>
      <w:b/>
      <w:bCs/>
      <w:kern w:val="32"/>
      <w:sz w:val="32"/>
      <w:szCs w:val="32"/>
      <w:lang w:val="fr-FR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03D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603D2"/>
    <w:rPr>
      <w:rFonts w:ascii="Lucida Grande" w:eastAsia="SimSun" w:hAnsi="Lucida Grande" w:cs="Lucida Grande"/>
      <w:kern w:val="1"/>
      <w:sz w:val="18"/>
      <w:szCs w:val="18"/>
      <w:lang w:val="fr-FR" w:eastAsia="hi-IN" w:bidi="hi-IN"/>
    </w:rPr>
  </w:style>
  <w:style w:type="table" w:styleId="Grilledutableau">
    <w:name w:val="Table Grid"/>
    <w:basedOn w:val="TableauNormal"/>
    <w:uiPriority w:val="59"/>
    <w:rsid w:val="00E12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3159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unhideWhenUsed/>
    <w:rsid w:val="00B751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B751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45A38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45A38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F45A38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45A38"/>
    <w:rPr>
      <w:rFonts w:eastAsia="SimSun" w:cs="Mangal"/>
      <w:kern w:val="1"/>
      <w:sz w:val="24"/>
      <w:szCs w:val="21"/>
      <w:lang w:eastAsia="hi-IN" w:bidi="hi-IN"/>
    </w:rPr>
  </w:style>
  <w:style w:type="character" w:styleId="Numrodepage">
    <w:name w:val="page number"/>
    <w:basedOn w:val="Policepardfaut"/>
    <w:uiPriority w:val="99"/>
    <w:semiHidden/>
    <w:unhideWhenUsed/>
    <w:rsid w:val="00F45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261838-65FD-6441-BCFE-C0079767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Glasson Deschaumes</dc:creator>
  <cp:keywords/>
  <cp:lastModifiedBy>Glasson-deschaumes Ghislaine</cp:lastModifiedBy>
  <cp:revision>8</cp:revision>
  <cp:lastPrinted>2015-03-05T11:18:00Z</cp:lastPrinted>
  <dcterms:created xsi:type="dcterms:W3CDTF">2021-06-20T17:59:00Z</dcterms:created>
  <dcterms:modified xsi:type="dcterms:W3CDTF">2021-07-01T16:07:00Z</dcterms:modified>
</cp:coreProperties>
</file>